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1B28F8" w:rsidRDefault="001807EC" w:rsidP="001B28F8">
      <w:pPr>
        <w:jc w:val="both"/>
      </w:pPr>
      <w:proofErr w:type="spellStart"/>
      <w:r>
        <w:rPr>
          <w:b/>
        </w:rPr>
        <w:t>Савотина</w:t>
      </w:r>
      <w:proofErr w:type="spellEnd"/>
      <w:r>
        <w:rPr>
          <w:b/>
        </w:rPr>
        <w:t xml:space="preserve"> Н. А</w:t>
      </w:r>
      <w:r w:rsidR="004466B9" w:rsidRPr="00E953FB">
        <w:rPr>
          <w:b/>
        </w:rPr>
        <w:t>.</w:t>
      </w:r>
      <w:r w:rsidR="004466B9">
        <w:rPr>
          <w:b/>
        </w:rPr>
        <w:t xml:space="preserve"> </w:t>
      </w:r>
      <w:r>
        <w:t>Понятие «парадигма» и его статус в педагогике</w:t>
      </w:r>
      <w:r w:rsidR="000643C6">
        <w:t>……</w:t>
      </w:r>
      <w:r>
        <w:t>……………</w:t>
      </w:r>
      <w:r w:rsidR="000643C6">
        <w:t>…………….</w:t>
      </w:r>
      <w:r w:rsidR="001B28F8">
        <w:t>............... 3</w:t>
      </w:r>
    </w:p>
    <w:p w:rsidR="00FD40AA" w:rsidRDefault="00FD40AA" w:rsidP="00FD40AA">
      <w:pPr>
        <w:jc w:val="both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C957B7" w:rsidRDefault="001807EC" w:rsidP="00020C1D">
      <w:pPr>
        <w:jc w:val="both"/>
      </w:pPr>
      <w:r>
        <w:rPr>
          <w:b/>
        </w:rPr>
        <w:t xml:space="preserve">Филонов Г. </w:t>
      </w:r>
      <w:r w:rsidR="00D84E08">
        <w:rPr>
          <w:b/>
        </w:rPr>
        <w:t>Н</w:t>
      </w:r>
      <w:r w:rsidR="0039189B">
        <w:rPr>
          <w:b/>
        </w:rPr>
        <w:t xml:space="preserve">. </w:t>
      </w:r>
      <w:r w:rsidR="00020C1D">
        <w:t xml:space="preserve"> </w:t>
      </w:r>
      <w:r>
        <w:t>Ценностные смыслы понимания</w:t>
      </w:r>
      <w:r w:rsidR="00B16694">
        <w:t>………………………</w:t>
      </w:r>
      <w:r w:rsidR="000305D6">
        <w:t>..</w:t>
      </w:r>
      <w:r w:rsidR="00B16694">
        <w:t>………</w:t>
      </w:r>
      <w:r w:rsidR="00D84E08">
        <w:t>.</w:t>
      </w:r>
      <w:r w:rsidR="00B16694">
        <w:t>…………</w:t>
      </w:r>
      <w:r>
        <w:t>……...</w:t>
      </w:r>
      <w:r w:rsidR="00B16694">
        <w:t>………….</w:t>
      </w:r>
      <w:r w:rsidR="004674EE">
        <w:t>..</w:t>
      </w:r>
      <w:r w:rsidR="005823FB">
        <w:t>.</w:t>
      </w:r>
      <w:r w:rsidR="002271C8">
        <w:t>.</w:t>
      </w:r>
      <w:r>
        <w:t>. 11</w:t>
      </w:r>
    </w:p>
    <w:p w:rsidR="006B0FFD" w:rsidRDefault="00D84E08" w:rsidP="006B0FFD">
      <w:pPr>
        <w:jc w:val="both"/>
      </w:pPr>
      <w:r>
        <w:rPr>
          <w:b/>
        </w:rPr>
        <w:t>Монахов В. М</w:t>
      </w:r>
      <w:r w:rsidR="006B0FFD">
        <w:rPr>
          <w:b/>
        </w:rPr>
        <w:t xml:space="preserve">. </w:t>
      </w:r>
      <w:r w:rsidR="006B0FFD">
        <w:t xml:space="preserve"> </w:t>
      </w:r>
      <w:r>
        <w:t>О модели вузовского технологического учебника полного цикла</w:t>
      </w:r>
      <w:r w:rsidR="00BC5E2E">
        <w:t>…</w:t>
      </w:r>
      <w:r>
        <w:t>…………… 17</w:t>
      </w:r>
    </w:p>
    <w:p w:rsidR="00CD2476" w:rsidRDefault="00D84E08" w:rsidP="00CD2476">
      <w:pPr>
        <w:jc w:val="both"/>
      </w:pPr>
      <w:proofErr w:type="spellStart"/>
      <w:r>
        <w:rPr>
          <w:b/>
        </w:rPr>
        <w:t>Нюдюрмагомедов</w:t>
      </w:r>
      <w:proofErr w:type="spellEnd"/>
      <w:r>
        <w:rPr>
          <w:b/>
        </w:rPr>
        <w:t xml:space="preserve"> А. Н., </w:t>
      </w:r>
      <w:proofErr w:type="spellStart"/>
      <w:r>
        <w:rPr>
          <w:b/>
        </w:rPr>
        <w:t>Джималова</w:t>
      </w:r>
      <w:proofErr w:type="spellEnd"/>
      <w:r>
        <w:rPr>
          <w:b/>
        </w:rPr>
        <w:t xml:space="preserve"> Б. Б.</w:t>
      </w:r>
      <w:r w:rsidR="00CD2476">
        <w:rPr>
          <w:b/>
        </w:rPr>
        <w:t xml:space="preserve"> </w:t>
      </w:r>
      <w:r w:rsidR="00CD2476">
        <w:t xml:space="preserve"> </w:t>
      </w:r>
      <w:r w:rsidR="00D0778F">
        <w:t>Национально-ориентированное образование: опыт и тенденции развития</w:t>
      </w:r>
      <w:r w:rsidR="00685730">
        <w:t>……………………………………</w:t>
      </w:r>
      <w:r w:rsidR="00D0778F">
        <w:t>………………………………………..……………….….... 25</w:t>
      </w:r>
    </w:p>
    <w:p w:rsidR="00CD2476" w:rsidRDefault="00BF7CF3" w:rsidP="00CD2476">
      <w:pPr>
        <w:jc w:val="both"/>
      </w:pPr>
      <w:hyperlink r:id="rId5" w:history="1">
        <w:r w:rsidR="00D0778F" w:rsidRPr="00BF7CF3">
          <w:rPr>
            <w:rStyle w:val="a3"/>
            <w:b/>
          </w:rPr>
          <w:t>Андреева И. Г</w:t>
        </w:r>
        <w:r w:rsidR="00CD2476" w:rsidRPr="00BF7CF3">
          <w:rPr>
            <w:rStyle w:val="a3"/>
            <w:b/>
          </w:rPr>
          <w:t xml:space="preserve">. </w:t>
        </w:r>
        <w:r w:rsidR="00CD2476" w:rsidRPr="00BF7CF3">
          <w:rPr>
            <w:rStyle w:val="a3"/>
          </w:rPr>
          <w:t xml:space="preserve"> </w:t>
        </w:r>
        <w:r w:rsidR="00D0778F" w:rsidRPr="00BF7CF3">
          <w:rPr>
            <w:rStyle w:val="a3"/>
          </w:rPr>
          <w:t>Содержание образования в свете государственной политики сохранения здоровья нации</w:t>
        </w:r>
      </w:hyperlink>
      <w:bookmarkStart w:id="0" w:name="_GoBack"/>
      <w:bookmarkEnd w:id="0"/>
      <w:r w:rsidR="00685730">
        <w:t>……………………………………</w:t>
      </w:r>
      <w:r w:rsidR="00D0778F">
        <w:t>………………………………………………………….……..................... 31</w:t>
      </w:r>
    </w:p>
    <w:p w:rsidR="00CD2476" w:rsidRDefault="00CD2476" w:rsidP="00CD2476">
      <w:pPr>
        <w:jc w:val="both"/>
      </w:pPr>
    </w:p>
    <w:p w:rsidR="00356D64" w:rsidRDefault="00356D64" w:rsidP="005E322C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E926F1" w:rsidRDefault="00A73689" w:rsidP="005E322C">
      <w:pPr>
        <w:jc w:val="both"/>
      </w:pPr>
      <w:proofErr w:type="spellStart"/>
      <w:r>
        <w:rPr>
          <w:b/>
        </w:rPr>
        <w:t>Екжанова</w:t>
      </w:r>
      <w:proofErr w:type="spellEnd"/>
      <w:r>
        <w:rPr>
          <w:b/>
        </w:rPr>
        <w:t xml:space="preserve"> Е. А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Мониторинговые исследования в технологии деятельности школьного консилиума</w:t>
      </w:r>
      <w:r w:rsidR="00DB47E8">
        <w:t>………………………………………</w:t>
      </w:r>
      <w:r w:rsidR="000B4B93">
        <w:t>……………</w:t>
      </w:r>
      <w:r w:rsidR="00DB47E8">
        <w:t>……………………………</w:t>
      </w:r>
      <w:r>
        <w:t>……………….</w:t>
      </w:r>
      <w:r w:rsidR="00DB47E8">
        <w:t>………………….</w:t>
      </w:r>
      <w:r w:rsidR="007F2B07">
        <w:t>…</w:t>
      </w:r>
      <w:r w:rsidR="00C6002C">
        <w:t>.</w:t>
      </w:r>
      <w:r w:rsidR="007F2B07">
        <w:t>…..</w:t>
      </w:r>
      <w:r w:rsidR="00127800">
        <w:t>.</w:t>
      </w:r>
      <w:r w:rsidR="008C53F3">
        <w:t xml:space="preserve">. </w:t>
      </w:r>
      <w:r>
        <w:t>40</w:t>
      </w:r>
    </w:p>
    <w:p w:rsidR="00213353" w:rsidRDefault="00A73689" w:rsidP="00213353">
      <w:pPr>
        <w:jc w:val="both"/>
      </w:pPr>
      <w:r>
        <w:rPr>
          <w:b/>
        </w:rPr>
        <w:t>Аверкин В. Н., Зайченко О. М</w:t>
      </w:r>
      <w:r w:rsidR="00213353">
        <w:rPr>
          <w:b/>
        </w:rPr>
        <w:t xml:space="preserve">. </w:t>
      </w:r>
      <w:r w:rsidR="00213353">
        <w:t xml:space="preserve"> </w:t>
      </w:r>
      <w:r>
        <w:t>Оценка населением качества общего образования: проблемы и рекомендации……………………………………………………………………………………………..</w:t>
      </w:r>
      <w:r w:rsidR="000B4B93">
        <w:t>…</w:t>
      </w:r>
      <w:r w:rsidR="00C6002C">
        <w:t>.</w:t>
      </w:r>
      <w:r>
        <w:t>….. 49</w:t>
      </w:r>
    </w:p>
    <w:p w:rsidR="00A73689" w:rsidRDefault="00A73689" w:rsidP="003F3D38">
      <w:pPr>
        <w:jc w:val="both"/>
        <w:rPr>
          <w:b/>
        </w:rPr>
      </w:pPr>
    </w:p>
    <w:p w:rsidR="00A73689" w:rsidRPr="00912E9B" w:rsidRDefault="00A73689" w:rsidP="00A73689">
      <w:pPr>
        <w:jc w:val="center"/>
        <w:rPr>
          <w:b/>
        </w:rPr>
      </w:pPr>
      <w:r>
        <w:rPr>
          <w:b/>
        </w:rPr>
        <w:t>«КРУГЛЫЙ СТОЛ»</w:t>
      </w:r>
    </w:p>
    <w:p w:rsidR="003F3D38" w:rsidRDefault="00A73689" w:rsidP="003F3D38">
      <w:pPr>
        <w:jc w:val="both"/>
      </w:pPr>
      <w:r>
        <w:t>«Педагогическое образование в условиях современных цивилизационных вызовов»</w:t>
      </w:r>
      <w:r w:rsidR="00F258E3">
        <w:t>.</w:t>
      </w:r>
      <w:r w:rsidR="00282145">
        <w:t>…</w:t>
      </w:r>
      <w:r w:rsidR="00C6002C">
        <w:t>.</w:t>
      </w:r>
      <w:r>
        <w:t>.. 54</w:t>
      </w:r>
    </w:p>
    <w:p w:rsidR="00282145" w:rsidRDefault="00282145" w:rsidP="003F3D38">
      <w:pPr>
        <w:jc w:val="both"/>
      </w:pPr>
    </w:p>
    <w:p w:rsidR="00323EDA" w:rsidRPr="00912E9B" w:rsidRDefault="00323EDA" w:rsidP="005E322C">
      <w:pPr>
        <w:jc w:val="center"/>
        <w:rPr>
          <w:b/>
        </w:rPr>
      </w:pPr>
      <w:r w:rsidRPr="00912E9B">
        <w:rPr>
          <w:b/>
        </w:rPr>
        <w:t>ИСТОРИЯ ШКОЛЫ И ПЕДАГОГИКИ</w:t>
      </w:r>
    </w:p>
    <w:p w:rsidR="00323EDA" w:rsidRPr="00912E9B" w:rsidRDefault="00A73689" w:rsidP="005E322C">
      <w:pPr>
        <w:jc w:val="both"/>
      </w:pPr>
      <w:r>
        <w:rPr>
          <w:b/>
        </w:rPr>
        <w:t>Чернявская Н. Э.</w:t>
      </w:r>
      <w:r w:rsidR="00323EDA" w:rsidRPr="00912E9B">
        <w:rPr>
          <w:b/>
        </w:rPr>
        <w:t xml:space="preserve"> </w:t>
      </w:r>
      <w:r w:rsidR="00323EDA" w:rsidRPr="00912E9B">
        <w:t xml:space="preserve"> </w:t>
      </w:r>
      <w:r>
        <w:t>М. К. Цебрикова о работе К. Д. Ушинского «Человек как предмет воспитания. Опыт педагогической антропологии»</w:t>
      </w:r>
      <w:r w:rsidR="000A6AD6">
        <w:t>..........................</w:t>
      </w:r>
      <w:r>
        <w:t>...............</w:t>
      </w:r>
      <w:r w:rsidR="000A6AD6">
        <w:t>.</w:t>
      </w:r>
      <w:r w:rsidR="00492808" w:rsidRPr="00912E9B">
        <w:t>..</w:t>
      </w:r>
      <w:r w:rsidR="008F7F62" w:rsidRPr="00912E9B">
        <w:t>...</w:t>
      </w:r>
      <w:r w:rsidR="00DC083F" w:rsidRPr="00912E9B">
        <w:t>............</w:t>
      </w:r>
      <w:r w:rsidR="008F7F62" w:rsidRPr="00912E9B">
        <w:t>..</w:t>
      </w:r>
      <w:r w:rsidR="00DF634D" w:rsidRPr="00912E9B">
        <w:t>..</w:t>
      </w:r>
      <w:r w:rsidR="008F7F62" w:rsidRPr="00912E9B">
        <w:t>...</w:t>
      </w:r>
      <w:r w:rsidR="00323EDA" w:rsidRPr="00912E9B">
        <w:t>.</w:t>
      </w:r>
      <w:r w:rsidR="00A93720" w:rsidRPr="00912E9B">
        <w:t>..</w:t>
      </w:r>
      <w:r w:rsidR="0077393F">
        <w:t xml:space="preserve"> </w:t>
      </w:r>
      <w:r>
        <w:t>75</w:t>
      </w:r>
    </w:p>
    <w:p w:rsidR="00967DC4" w:rsidRDefault="00A73689" w:rsidP="00967DC4">
      <w:pPr>
        <w:jc w:val="both"/>
      </w:pPr>
      <w:r>
        <w:rPr>
          <w:b/>
        </w:rPr>
        <w:t>Герш Б. Г</w:t>
      </w:r>
      <w:r w:rsidR="00967DC4" w:rsidRPr="00912E9B">
        <w:rPr>
          <w:b/>
        </w:rPr>
        <w:t xml:space="preserve">. </w:t>
      </w:r>
      <w:r w:rsidR="00967DC4" w:rsidRPr="00912E9B">
        <w:t xml:space="preserve"> </w:t>
      </w:r>
      <w:r>
        <w:t>Школа Алферовых</w:t>
      </w:r>
      <w:r w:rsidR="001701E7">
        <w:t>…………</w:t>
      </w:r>
      <w:r>
        <w:t>……………</w:t>
      </w:r>
      <w:r w:rsidR="001701E7">
        <w:t xml:space="preserve">……………………………………………………………………....... </w:t>
      </w:r>
      <w:r>
        <w:t>87</w:t>
      </w:r>
    </w:p>
    <w:p w:rsidR="00A73689" w:rsidRDefault="00A73689" w:rsidP="00ED0D03">
      <w:pPr>
        <w:tabs>
          <w:tab w:val="left" w:pos="5081"/>
        </w:tabs>
        <w:jc w:val="center"/>
        <w:rPr>
          <w:b/>
        </w:rPr>
      </w:pPr>
    </w:p>
    <w:p w:rsidR="00E926F1" w:rsidRPr="00912E9B" w:rsidRDefault="0005358A" w:rsidP="00ED0D03">
      <w:pPr>
        <w:tabs>
          <w:tab w:val="left" w:pos="5081"/>
        </w:tabs>
        <w:jc w:val="center"/>
        <w:rPr>
          <w:b/>
        </w:rPr>
      </w:pPr>
      <w:r w:rsidRPr="00912E9B">
        <w:rPr>
          <w:b/>
        </w:rPr>
        <w:t>СРАВНИТЕЛЬНАЯ ПЕДАГОГИКА</w:t>
      </w:r>
    </w:p>
    <w:p w:rsidR="00AE0C09" w:rsidRDefault="006A380E" w:rsidP="00020C1D">
      <w:pPr>
        <w:jc w:val="both"/>
      </w:pPr>
      <w:r>
        <w:rPr>
          <w:b/>
        </w:rPr>
        <w:t>Целых М. П</w:t>
      </w:r>
      <w:r w:rsidR="0010135B" w:rsidRPr="00912E9B">
        <w:rPr>
          <w:b/>
        </w:rPr>
        <w:t>.</w:t>
      </w:r>
      <w:r w:rsidR="00020C1D" w:rsidRPr="00912E9B">
        <w:t xml:space="preserve"> </w:t>
      </w:r>
      <w:r>
        <w:t>Возникновение и развитие психоаналитического подхода в социальной работе США</w:t>
      </w:r>
      <w:r w:rsidR="00860F53" w:rsidRPr="00912E9B">
        <w:t>….</w:t>
      </w:r>
      <w:r w:rsidR="008B4203">
        <w:t>…</w:t>
      </w:r>
      <w:r>
        <w:t>………..…….………………………………………………………………………………………………………………..…… 93</w:t>
      </w:r>
    </w:p>
    <w:p w:rsidR="001701E7" w:rsidRDefault="001701E7" w:rsidP="00020C1D">
      <w:pPr>
        <w:jc w:val="both"/>
      </w:pPr>
    </w:p>
    <w:p w:rsidR="00964232" w:rsidRDefault="00964232" w:rsidP="00833972">
      <w:pPr>
        <w:tabs>
          <w:tab w:val="left" w:pos="5081"/>
        </w:tabs>
        <w:jc w:val="center"/>
        <w:rPr>
          <w:b/>
        </w:rPr>
      </w:pPr>
    </w:p>
    <w:p w:rsidR="00833972" w:rsidRPr="00912E9B" w:rsidRDefault="006A380E" w:rsidP="00833972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НАУЧНАЯ ЖИЗНЬ</w:t>
      </w:r>
    </w:p>
    <w:p w:rsidR="00833972" w:rsidRDefault="006A380E" w:rsidP="00833972">
      <w:pPr>
        <w:jc w:val="both"/>
      </w:pPr>
      <w:proofErr w:type="spellStart"/>
      <w:r>
        <w:rPr>
          <w:b/>
        </w:rPr>
        <w:t>Мартиросян</w:t>
      </w:r>
      <w:proofErr w:type="spellEnd"/>
      <w:r>
        <w:rPr>
          <w:b/>
        </w:rPr>
        <w:t xml:space="preserve"> Б. П., </w:t>
      </w:r>
      <w:proofErr w:type="spellStart"/>
      <w:r>
        <w:rPr>
          <w:b/>
        </w:rPr>
        <w:t>Шаповалова</w:t>
      </w:r>
      <w:proofErr w:type="spellEnd"/>
      <w:r>
        <w:rPr>
          <w:b/>
        </w:rPr>
        <w:t xml:space="preserve"> И. А., Рубцова Н. Е</w:t>
      </w:r>
      <w:r w:rsidR="00833972" w:rsidRPr="00912E9B">
        <w:rPr>
          <w:b/>
        </w:rPr>
        <w:t>.</w:t>
      </w:r>
      <w:r w:rsidR="00833972" w:rsidRPr="00912E9B">
        <w:t xml:space="preserve"> </w:t>
      </w:r>
      <w:r>
        <w:t>Экспериментальные площадки Российской академии образования как ресурсные центры инновационного развития</w:t>
      </w:r>
      <w:r w:rsidR="00562E9E">
        <w:t>…</w:t>
      </w:r>
      <w:r w:rsidR="00937437">
        <w:t>..…….………………………………………………………………………………………………………….…………… 103</w:t>
      </w:r>
    </w:p>
    <w:p w:rsidR="00937437" w:rsidRDefault="00937437" w:rsidP="00937437">
      <w:pPr>
        <w:jc w:val="both"/>
      </w:pPr>
      <w:r>
        <w:rPr>
          <w:b/>
        </w:rPr>
        <w:t>Полонский В. М</w:t>
      </w:r>
      <w:r w:rsidRPr="00912E9B">
        <w:rPr>
          <w:b/>
        </w:rPr>
        <w:t>.</w:t>
      </w:r>
      <w:r w:rsidRPr="00912E9B">
        <w:t xml:space="preserve"> </w:t>
      </w:r>
      <w:r>
        <w:t>Терминологические игры и их последствия……………………………….…………… 111</w:t>
      </w:r>
    </w:p>
    <w:p w:rsidR="00937437" w:rsidRDefault="00937437" w:rsidP="00937437">
      <w:pPr>
        <w:jc w:val="both"/>
      </w:pPr>
      <w:proofErr w:type="spellStart"/>
      <w:r>
        <w:rPr>
          <w:b/>
        </w:rPr>
        <w:t>Челтыбашев</w:t>
      </w:r>
      <w:proofErr w:type="spellEnd"/>
      <w:r>
        <w:rPr>
          <w:b/>
        </w:rPr>
        <w:t xml:space="preserve"> А. А</w:t>
      </w:r>
      <w:r w:rsidRPr="00912E9B">
        <w:rPr>
          <w:b/>
        </w:rPr>
        <w:t>.</w:t>
      </w:r>
      <w:r w:rsidRPr="00912E9B">
        <w:t xml:space="preserve"> </w:t>
      </w:r>
      <w:r>
        <w:t>Будущее создаем сегодня…………………………………</w:t>
      </w:r>
      <w:r w:rsidR="00286756">
        <w:t>……………………….…………… 116</w:t>
      </w:r>
    </w:p>
    <w:p w:rsidR="00286756" w:rsidRDefault="00286756" w:rsidP="00937437">
      <w:pPr>
        <w:jc w:val="both"/>
      </w:pPr>
    </w:p>
    <w:p w:rsidR="00286756" w:rsidRDefault="00286756" w:rsidP="00286756">
      <w:pPr>
        <w:jc w:val="both"/>
      </w:pPr>
      <w:r>
        <w:t>Указатель статей, опубликованных в 2012 г. ………………………………………………………….………….… 123</w:t>
      </w:r>
    </w:p>
    <w:p w:rsidR="00286756" w:rsidRDefault="00286756" w:rsidP="00937437">
      <w:pPr>
        <w:jc w:val="both"/>
      </w:pPr>
    </w:p>
    <w:p w:rsidR="00937437" w:rsidRDefault="00937437" w:rsidP="00937437">
      <w:pPr>
        <w:jc w:val="both"/>
      </w:pPr>
    </w:p>
    <w:p w:rsidR="00937437" w:rsidRDefault="00937437" w:rsidP="00833972">
      <w:pPr>
        <w:jc w:val="both"/>
      </w:pPr>
    </w:p>
    <w:p w:rsidR="00562E9E" w:rsidRDefault="00562E9E" w:rsidP="00562E9E">
      <w:pPr>
        <w:tabs>
          <w:tab w:val="left" w:pos="5081"/>
        </w:tabs>
        <w:jc w:val="center"/>
        <w:rPr>
          <w:b/>
        </w:rPr>
      </w:pPr>
    </w:p>
    <w:p w:rsidR="00B72FCF" w:rsidRPr="00912E9B" w:rsidRDefault="00B72FCF" w:rsidP="004050BE">
      <w:pPr>
        <w:jc w:val="both"/>
      </w:pPr>
    </w:p>
    <w:p w:rsidR="004050BE" w:rsidRPr="00912E9B" w:rsidRDefault="004050BE" w:rsidP="00C80BD5">
      <w:pPr>
        <w:jc w:val="both"/>
      </w:pPr>
    </w:p>
    <w:p w:rsidR="00AD0530" w:rsidRPr="00912E9B" w:rsidRDefault="00AD0530" w:rsidP="00020C1D">
      <w:pPr>
        <w:jc w:val="both"/>
      </w:pPr>
    </w:p>
    <w:p w:rsidR="00325A2A" w:rsidRPr="00912E9B" w:rsidRDefault="00325A2A" w:rsidP="00D33BEF">
      <w:pPr>
        <w:tabs>
          <w:tab w:val="left" w:pos="5081"/>
        </w:tabs>
        <w:jc w:val="both"/>
        <w:rPr>
          <w:b/>
        </w:rPr>
      </w:pPr>
    </w:p>
    <w:p w:rsidR="00D33BEF" w:rsidRPr="00251F62" w:rsidRDefault="00D33BEF" w:rsidP="00FB0299">
      <w:pPr>
        <w:jc w:val="both"/>
        <w:rPr>
          <w:color w:val="FF0000"/>
        </w:rPr>
      </w:pPr>
    </w:p>
    <w:p w:rsidR="00FB0299" w:rsidRPr="00251F62" w:rsidRDefault="00FB0299" w:rsidP="00B64A6C">
      <w:pPr>
        <w:jc w:val="both"/>
        <w:rPr>
          <w:color w:val="FF0000"/>
        </w:rPr>
      </w:pPr>
    </w:p>
    <w:p w:rsidR="00B64A6C" w:rsidRPr="00251F62" w:rsidRDefault="00B64A6C" w:rsidP="00B64A6C">
      <w:pPr>
        <w:jc w:val="both"/>
        <w:rPr>
          <w:color w:val="FF0000"/>
        </w:rPr>
      </w:pPr>
    </w:p>
    <w:p w:rsidR="00B64A6C" w:rsidRPr="00DC083F" w:rsidRDefault="00B64A6C" w:rsidP="007D12AF">
      <w:pPr>
        <w:jc w:val="both"/>
      </w:pPr>
    </w:p>
    <w:p w:rsidR="007D12AF" w:rsidRPr="00DC083F" w:rsidRDefault="007D12AF" w:rsidP="00673220">
      <w:pPr>
        <w:jc w:val="both"/>
      </w:pPr>
    </w:p>
    <w:p w:rsidR="00673220" w:rsidRPr="00DC083F" w:rsidRDefault="00673220" w:rsidP="00673220">
      <w:pPr>
        <w:jc w:val="both"/>
      </w:pPr>
    </w:p>
    <w:p w:rsidR="00673220" w:rsidRPr="00DC083F" w:rsidRDefault="00673220" w:rsidP="008157BB">
      <w:pPr>
        <w:jc w:val="both"/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12CFF"/>
    <w:rsid w:val="00020C1D"/>
    <w:rsid w:val="000305D6"/>
    <w:rsid w:val="0005358A"/>
    <w:rsid w:val="00055150"/>
    <w:rsid w:val="000643C6"/>
    <w:rsid w:val="00073BA0"/>
    <w:rsid w:val="000A56A8"/>
    <w:rsid w:val="000A6AD6"/>
    <w:rsid w:val="000B4B93"/>
    <w:rsid w:val="000D287A"/>
    <w:rsid w:val="000E271B"/>
    <w:rsid w:val="000E49DE"/>
    <w:rsid w:val="000F4BFE"/>
    <w:rsid w:val="0010135B"/>
    <w:rsid w:val="00102990"/>
    <w:rsid w:val="001168DB"/>
    <w:rsid w:val="00117B2C"/>
    <w:rsid w:val="00127800"/>
    <w:rsid w:val="0013641C"/>
    <w:rsid w:val="00146E99"/>
    <w:rsid w:val="00156F78"/>
    <w:rsid w:val="001701E7"/>
    <w:rsid w:val="00172746"/>
    <w:rsid w:val="00173000"/>
    <w:rsid w:val="001807EC"/>
    <w:rsid w:val="001866BB"/>
    <w:rsid w:val="001942FB"/>
    <w:rsid w:val="001B0992"/>
    <w:rsid w:val="001B28F8"/>
    <w:rsid w:val="001B78BC"/>
    <w:rsid w:val="001D0FF3"/>
    <w:rsid w:val="001D21EE"/>
    <w:rsid w:val="001F53FF"/>
    <w:rsid w:val="00201964"/>
    <w:rsid w:val="00213353"/>
    <w:rsid w:val="00224077"/>
    <w:rsid w:val="002271C8"/>
    <w:rsid w:val="00244507"/>
    <w:rsid w:val="00251ADF"/>
    <w:rsid w:val="00251F62"/>
    <w:rsid w:val="00252FDE"/>
    <w:rsid w:val="00264273"/>
    <w:rsid w:val="00271AE4"/>
    <w:rsid w:val="0027621F"/>
    <w:rsid w:val="00281094"/>
    <w:rsid w:val="00282145"/>
    <w:rsid w:val="00286756"/>
    <w:rsid w:val="0028736F"/>
    <w:rsid w:val="002B129D"/>
    <w:rsid w:val="002B7EB2"/>
    <w:rsid w:val="002F4F50"/>
    <w:rsid w:val="0030257F"/>
    <w:rsid w:val="00302B4A"/>
    <w:rsid w:val="003121BA"/>
    <w:rsid w:val="00312B38"/>
    <w:rsid w:val="00323EDA"/>
    <w:rsid w:val="00325A2A"/>
    <w:rsid w:val="003276F3"/>
    <w:rsid w:val="00330747"/>
    <w:rsid w:val="00343D3F"/>
    <w:rsid w:val="00346990"/>
    <w:rsid w:val="003507AD"/>
    <w:rsid w:val="00350B67"/>
    <w:rsid w:val="00356D64"/>
    <w:rsid w:val="00361719"/>
    <w:rsid w:val="00370404"/>
    <w:rsid w:val="00372533"/>
    <w:rsid w:val="0039189B"/>
    <w:rsid w:val="003938C2"/>
    <w:rsid w:val="003A5022"/>
    <w:rsid w:val="003A546F"/>
    <w:rsid w:val="003B7D30"/>
    <w:rsid w:val="003C0134"/>
    <w:rsid w:val="003D5230"/>
    <w:rsid w:val="003F3D38"/>
    <w:rsid w:val="003F50DC"/>
    <w:rsid w:val="003F6225"/>
    <w:rsid w:val="00400DCB"/>
    <w:rsid w:val="00404BB3"/>
    <w:rsid w:val="004050BE"/>
    <w:rsid w:val="00426410"/>
    <w:rsid w:val="00426BD3"/>
    <w:rsid w:val="00441306"/>
    <w:rsid w:val="004466B9"/>
    <w:rsid w:val="004575B7"/>
    <w:rsid w:val="00461D6A"/>
    <w:rsid w:val="00463551"/>
    <w:rsid w:val="004674EE"/>
    <w:rsid w:val="00472578"/>
    <w:rsid w:val="00487146"/>
    <w:rsid w:val="00492808"/>
    <w:rsid w:val="004B196D"/>
    <w:rsid w:val="004B1F76"/>
    <w:rsid w:val="004B2E93"/>
    <w:rsid w:val="004B4FA3"/>
    <w:rsid w:val="004C0760"/>
    <w:rsid w:val="004E1130"/>
    <w:rsid w:val="004E683D"/>
    <w:rsid w:val="004F6C3B"/>
    <w:rsid w:val="00500EB7"/>
    <w:rsid w:val="005027EE"/>
    <w:rsid w:val="00505CAE"/>
    <w:rsid w:val="005072F9"/>
    <w:rsid w:val="0052584F"/>
    <w:rsid w:val="00527A5D"/>
    <w:rsid w:val="00530AD7"/>
    <w:rsid w:val="00540EDF"/>
    <w:rsid w:val="00547A46"/>
    <w:rsid w:val="00553B0C"/>
    <w:rsid w:val="00560895"/>
    <w:rsid w:val="00562E9E"/>
    <w:rsid w:val="00563195"/>
    <w:rsid w:val="00576FFB"/>
    <w:rsid w:val="005823FB"/>
    <w:rsid w:val="00582C84"/>
    <w:rsid w:val="00594598"/>
    <w:rsid w:val="005971E5"/>
    <w:rsid w:val="005B3956"/>
    <w:rsid w:val="005B7A59"/>
    <w:rsid w:val="005C6921"/>
    <w:rsid w:val="005C7C7A"/>
    <w:rsid w:val="005E20A8"/>
    <w:rsid w:val="005E322C"/>
    <w:rsid w:val="005E6073"/>
    <w:rsid w:val="005F43FA"/>
    <w:rsid w:val="006031C5"/>
    <w:rsid w:val="006123D3"/>
    <w:rsid w:val="0061405C"/>
    <w:rsid w:val="006160E7"/>
    <w:rsid w:val="00620222"/>
    <w:rsid w:val="00627E59"/>
    <w:rsid w:val="006321BF"/>
    <w:rsid w:val="00673220"/>
    <w:rsid w:val="006818E7"/>
    <w:rsid w:val="00683376"/>
    <w:rsid w:val="00685730"/>
    <w:rsid w:val="006926FE"/>
    <w:rsid w:val="006A380E"/>
    <w:rsid w:val="006A5B76"/>
    <w:rsid w:val="006B0FFD"/>
    <w:rsid w:val="006C60AD"/>
    <w:rsid w:val="006E330E"/>
    <w:rsid w:val="007252A6"/>
    <w:rsid w:val="0073204C"/>
    <w:rsid w:val="00741E32"/>
    <w:rsid w:val="007646DE"/>
    <w:rsid w:val="0077393F"/>
    <w:rsid w:val="00781F23"/>
    <w:rsid w:val="007B13E5"/>
    <w:rsid w:val="007C469C"/>
    <w:rsid w:val="007C766D"/>
    <w:rsid w:val="007D12AF"/>
    <w:rsid w:val="007E62D2"/>
    <w:rsid w:val="007F2B07"/>
    <w:rsid w:val="00805D0C"/>
    <w:rsid w:val="008157BB"/>
    <w:rsid w:val="00825DA1"/>
    <w:rsid w:val="00833972"/>
    <w:rsid w:val="008535AE"/>
    <w:rsid w:val="00857645"/>
    <w:rsid w:val="00860F53"/>
    <w:rsid w:val="008629DC"/>
    <w:rsid w:val="00873FC7"/>
    <w:rsid w:val="00890C99"/>
    <w:rsid w:val="00892F5F"/>
    <w:rsid w:val="008B4203"/>
    <w:rsid w:val="008C53F3"/>
    <w:rsid w:val="008D027E"/>
    <w:rsid w:val="008D58A9"/>
    <w:rsid w:val="008E6B07"/>
    <w:rsid w:val="008F7F62"/>
    <w:rsid w:val="00912E9B"/>
    <w:rsid w:val="009219DE"/>
    <w:rsid w:val="00932976"/>
    <w:rsid w:val="00935F63"/>
    <w:rsid w:val="00937437"/>
    <w:rsid w:val="009538FA"/>
    <w:rsid w:val="00964232"/>
    <w:rsid w:val="00967DC4"/>
    <w:rsid w:val="00972866"/>
    <w:rsid w:val="00983F22"/>
    <w:rsid w:val="009A5E97"/>
    <w:rsid w:val="009B3018"/>
    <w:rsid w:val="009F55AE"/>
    <w:rsid w:val="00A17D80"/>
    <w:rsid w:val="00A25D24"/>
    <w:rsid w:val="00A301AF"/>
    <w:rsid w:val="00A449F3"/>
    <w:rsid w:val="00A46703"/>
    <w:rsid w:val="00A5556C"/>
    <w:rsid w:val="00A63C8C"/>
    <w:rsid w:val="00A63F2A"/>
    <w:rsid w:val="00A7169C"/>
    <w:rsid w:val="00A73689"/>
    <w:rsid w:val="00A774D0"/>
    <w:rsid w:val="00A93720"/>
    <w:rsid w:val="00A93AE2"/>
    <w:rsid w:val="00AA06ED"/>
    <w:rsid w:val="00AA5ADB"/>
    <w:rsid w:val="00AA5E07"/>
    <w:rsid w:val="00AD0530"/>
    <w:rsid w:val="00AE0C09"/>
    <w:rsid w:val="00B07BD3"/>
    <w:rsid w:val="00B13122"/>
    <w:rsid w:val="00B15758"/>
    <w:rsid w:val="00B16694"/>
    <w:rsid w:val="00B2008A"/>
    <w:rsid w:val="00B3508A"/>
    <w:rsid w:val="00B37D88"/>
    <w:rsid w:val="00B53E12"/>
    <w:rsid w:val="00B64482"/>
    <w:rsid w:val="00B64A6C"/>
    <w:rsid w:val="00B7199D"/>
    <w:rsid w:val="00B72FCF"/>
    <w:rsid w:val="00B80EAF"/>
    <w:rsid w:val="00B96D6B"/>
    <w:rsid w:val="00BC4A7F"/>
    <w:rsid w:val="00BC5E2E"/>
    <w:rsid w:val="00BF7CF3"/>
    <w:rsid w:val="00C006B4"/>
    <w:rsid w:val="00C105D0"/>
    <w:rsid w:val="00C13D16"/>
    <w:rsid w:val="00C2096C"/>
    <w:rsid w:val="00C27E73"/>
    <w:rsid w:val="00C6002C"/>
    <w:rsid w:val="00C672F8"/>
    <w:rsid w:val="00C73219"/>
    <w:rsid w:val="00C80BD5"/>
    <w:rsid w:val="00C957B7"/>
    <w:rsid w:val="00C96BFE"/>
    <w:rsid w:val="00CD2476"/>
    <w:rsid w:val="00CE7F5F"/>
    <w:rsid w:val="00D0778F"/>
    <w:rsid w:val="00D26129"/>
    <w:rsid w:val="00D27574"/>
    <w:rsid w:val="00D33BEF"/>
    <w:rsid w:val="00D54212"/>
    <w:rsid w:val="00D55683"/>
    <w:rsid w:val="00D56CF4"/>
    <w:rsid w:val="00D84A81"/>
    <w:rsid w:val="00D84E08"/>
    <w:rsid w:val="00D91132"/>
    <w:rsid w:val="00DA37BB"/>
    <w:rsid w:val="00DB47E8"/>
    <w:rsid w:val="00DB62FD"/>
    <w:rsid w:val="00DB7803"/>
    <w:rsid w:val="00DC083F"/>
    <w:rsid w:val="00DC3208"/>
    <w:rsid w:val="00DD07E2"/>
    <w:rsid w:val="00DE365C"/>
    <w:rsid w:val="00DF634D"/>
    <w:rsid w:val="00E136F9"/>
    <w:rsid w:val="00E23FB4"/>
    <w:rsid w:val="00E33870"/>
    <w:rsid w:val="00E543FF"/>
    <w:rsid w:val="00E56082"/>
    <w:rsid w:val="00E83C66"/>
    <w:rsid w:val="00E926F1"/>
    <w:rsid w:val="00E953FB"/>
    <w:rsid w:val="00EB460D"/>
    <w:rsid w:val="00EB7412"/>
    <w:rsid w:val="00ED0D03"/>
    <w:rsid w:val="00ED46BC"/>
    <w:rsid w:val="00ED6100"/>
    <w:rsid w:val="00EF5250"/>
    <w:rsid w:val="00EF69B3"/>
    <w:rsid w:val="00F010D0"/>
    <w:rsid w:val="00F20DFA"/>
    <w:rsid w:val="00F258E3"/>
    <w:rsid w:val="00F4538B"/>
    <w:rsid w:val="00F457AE"/>
    <w:rsid w:val="00F5627B"/>
    <w:rsid w:val="00F64042"/>
    <w:rsid w:val="00F64650"/>
    <w:rsid w:val="00F65855"/>
    <w:rsid w:val="00F66C29"/>
    <w:rsid w:val="00F70D89"/>
    <w:rsid w:val="00F73DE3"/>
    <w:rsid w:val="00F74846"/>
    <w:rsid w:val="00F84429"/>
    <w:rsid w:val="00F9506D"/>
    <w:rsid w:val="00F95150"/>
    <w:rsid w:val="00FA375F"/>
    <w:rsid w:val="00FB0299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1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47</cp:revision>
  <cp:lastPrinted>2021-09-13T10:09:00Z</cp:lastPrinted>
  <dcterms:created xsi:type="dcterms:W3CDTF">2018-04-03T12:12:00Z</dcterms:created>
  <dcterms:modified xsi:type="dcterms:W3CDTF">2021-09-20T13:46:00Z</dcterms:modified>
</cp:coreProperties>
</file>