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922D62" w:rsidP="00020C1D">
      <w:pPr>
        <w:jc w:val="both"/>
      </w:pPr>
      <w:hyperlink r:id="rId5" w:history="1">
        <w:proofErr w:type="spellStart"/>
        <w:r w:rsidR="004F6C3B" w:rsidRPr="00922D62">
          <w:rPr>
            <w:rStyle w:val="a3"/>
            <w:b/>
          </w:rPr>
          <w:t>Подуфалов</w:t>
        </w:r>
        <w:proofErr w:type="spellEnd"/>
        <w:r w:rsidR="004F6C3B" w:rsidRPr="00922D62">
          <w:rPr>
            <w:rStyle w:val="a3"/>
            <w:b/>
          </w:rPr>
          <w:t xml:space="preserve"> Н. Д</w:t>
        </w:r>
        <w:r w:rsidR="0039189B" w:rsidRPr="00922D62">
          <w:rPr>
            <w:rStyle w:val="a3"/>
            <w:b/>
          </w:rPr>
          <w:t xml:space="preserve">. </w:t>
        </w:r>
        <w:r w:rsidR="00020C1D" w:rsidRPr="00922D62">
          <w:rPr>
            <w:rStyle w:val="a3"/>
          </w:rPr>
          <w:t xml:space="preserve"> </w:t>
        </w:r>
        <w:r w:rsidR="004F6C3B" w:rsidRPr="00922D62">
          <w:rPr>
            <w:rStyle w:val="a3"/>
          </w:rPr>
          <w:t>К вопросу развития дидактики в условиях цифровой трансформации общества</w:t>
        </w:r>
      </w:hyperlink>
      <w:bookmarkStart w:id="0" w:name="_GoBack"/>
      <w:bookmarkEnd w:id="0"/>
      <w:r w:rsidR="004F6C3B">
        <w:t>…………………………………………………</w:t>
      </w:r>
      <w:r w:rsidR="005823FB">
        <w:t>………………………………………………….</w:t>
      </w:r>
      <w:r w:rsidR="005E20A8">
        <w:t>…</w:t>
      </w:r>
      <w:r w:rsidR="00102990">
        <w:t>…..</w:t>
      </w:r>
      <w:r w:rsidR="00560895">
        <w:t>……………………….</w:t>
      </w:r>
      <w:r w:rsidR="00E926F1">
        <w:t xml:space="preserve">. </w:t>
      </w:r>
      <w:r w:rsidR="00560895">
        <w:t>5</w:t>
      </w:r>
    </w:p>
    <w:p w:rsidR="00C957B7" w:rsidRDefault="00C957B7" w:rsidP="00020C1D">
      <w:pPr>
        <w:jc w:val="both"/>
      </w:pPr>
      <w:proofErr w:type="spellStart"/>
      <w:r>
        <w:rPr>
          <w:b/>
        </w:rPr>
        <w:t>Левитес</w:t>
      </w:r>
      <w:proofErr w:type="spellEnd"/>
      <w:r>
        <w:rPr>
          <w:b/>
        </w:rPr>
        <w:t xml:space="preserve"> Д. Г</w:t>
      </w:r>
      <w:r w:rsidR="0039189B">
        <w:rPr>
          <w:b/>
        </w:rPr>
        <w:t xml:space="preserve">. </w:t>
      </w:r>
      <w:r w:rsidR="00020C1D">
        <w:t xml:space="preserve"> </w:t>
      </w:r>
      <w:r>
        <w:t>Таксономия объектов теоретической педагогики как методологическое основание проектирования в сфере образования (дихотомический подход).</w:t>
      </w:r>
      <w:r w:rsidR="005823FB">
        <w:t>…………………….</w:t>
      </w:r>
      <w:r w:rsidR="002271C8">
        <w:t>.</w:t>
      </w:r>
      <w:r w:rsidR="0039189B">
        <w:t xml:space="preserve"> </w:t>
      </w:r>
      <w:r w:rsidR="005823FB">
        <w:t>2</w:t>
      </w:r>
      <w:r>
        <w:t>4</w:t>
      </w:r>
    </w:p>
    <w:p w:rsidR="00E926F1" w:rsidRDefault="003A5022" w:rsidP="00020C1D">
      <w:pPr>
        <w:jc w:val="both"/>
      </w:pPr>
      <w:r>
        <w:rPr>
          <w:b/>
        </w:rPr>
        <w:t xml:space="preserve">Болховский А. Л., </w:t>
      </w:r>
      <w:proofErr w:type="spellStart"/>
      <w:r>
        <w:rPr>
          <w:b/>
        </w:rPr>
        <w:t>Шиховцева</w:t>
      </w:r>
      <w:proofErr w:type="spellEnd"/>
      <w:r>
        <w:rPr>
          <w:b/>
        </w:rPr>
        <w:t xml:space="preserve"> Н. Н</w:t>
      </w:r>
      <w:r w:rsidR="00972866">
        <w:rPr>
          <w:b/>
        </w:rPr>
        <w:t xml:space="preserve">. </w:t>
      </w:r>
      <w:r>
        <w:t>Инклюзия – индикатор гуманизации общества</w:t>
      </w:r>
      <w:r w:rsidR="002271C8">
        <w:t>......</w:t>
      </w:r>
      <w:r w:rsidR="00B80EAF">
        <w:t>.......</w:t>
      </w:r>
      <w:r w:rsidR="00E926F1">
        <w:t xml:space="preserve"> </w:t>
      </w:r>
      <w:r w:rsidR="00441306">
        <w:t>35</w:t>
      </w:r>
    </w:p>
    <w:p w:rsidR="00E33870" w:rsidRDefault="00E33870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8C53F3" w:rsidP="00020C1D">
      <w:pPr>
        <w:jc w:val="both"/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Е. В</w:t>
      </w:r>
      <w:r w:rsidR="00A93AE2">
        <w:rPr>
          <w:b/>
        </w:rPr>
        <w:t>.</w:t>
      </w:r>
      <w:r w:rsidR="003938C2">
        <w:rPr>
          <w:b/>
        </w:rPr>
        <w:t xml:space="preserve"> </w:t>
      </w:r>
      <w:r>
        <w:t>Гносеологическая функция умения сравнивать и ее реализация в учебном процессе (на материале естественнонаучных предметов)</w:t>
      </w:r>
      <w:r w:rsidR="00EF69B3">
        <w:t>…</w:t>
      </w:r>
      <w:r>
        <w:t>…</w:t>
      </w:r>
      <w:r w:rsidR="00EF69B3">
        <w:t>…………………………….</w:t>
      </w:r>
      <w:r w:rsidR="00A93AE2">
        <w:t>………..</w:t>
      </w:r>
      <w:r w:rsidR="00020C1D">
        <w:t>.......</w:t>
      </w:r>
      <w:r w:rsidR="0039189B">
        <w:t>..</w:t>
      </w:r>
      <w:r w:rsidR="00E926F1">
        <w:t xml:space="preserve"> </w:t>
      </w:r>
      <w:r>
        <w:t>42</w:t>
      </w:r>
    </w:p>
    <w:p w:rsidR="00E926F1" w:rsidRDefault="008C53F3" w:rsidP="00020C1D">
      <w:pPr>
        <w:jc w:val="both"/>
      </w:pPr>
      <w:r>
        <w:rPr>
          <w:b/>
        </w:rPr>
        <w:t>Киселева Н. Ю</w:t>
      </w:r>
      <w:r w:rsidR="00487146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Особенности смыслового чтения текстов-примитивов у младших школьников с общим недоразвитием речи…………</w:t>
      </w:r>
      <w:r w:rsidR="00B53E12">
        <w:t>………………………………</w:t>
      </w:r>
      <w:r>
        <w:t>…………………………………. 50</w:t>
      </w:r>
    </w:p>
    <w:p w:rsidR="00E926F1" w:rsidRDefault="00B53E12" w:rsidP="00020C1D">
      <w:pPr>
        <w:jc w:val="both"/>
      </w:pPr>
      <w:r>
        <w:rPr>
          <w:b/>
        </w:rPr>
        <w:t xml:space="preserve">Данченко С. П., </w:t>
      </w:r>
      <w:proofErr w:type="spellStart"/>
      <w:r>
        <w:rPr>
          <w:b/>
        </w:rPr>
        <w:t>Костецкая</w:t>
      </w:r>
      <w:proofErr w:type="spellEnd"/>
      <w:r>
        <w:rPr>
          <w:b/>
        </w:rPr>
        <w:t xml:space="preserve"> Г. А</w:t>
      </w:r>
      <w:r w:rsidR="00404BB3">
        <w:rPr>
          <w:b/>
        </w:rPr>
        <w:t>.</w:t>
      </w:r>
      <w:r w:rsidR="00020C1D">
        <w:t xml:space="preserve"> </w:t>
      </w:r>
      <w:r w:rsidR="003F6225">
        <w:t>Педагогика безопасности: о понятии «личность безопасного типа»</w:t>
      </w:r>
      <w:r w:rsidR="00FB5642">
        <w:t>...</w:t>
      </w:r>
      <w:r w:rsidR="003F6225">
        <w:t>.....................................................................................................................................</w:t>
      </w:r>
      <w:r w:rsidR="00FB5642">
        <w:t>.......</w:t>
      </w:r>
      <w:r w:rsidR="00E926F1">
        <w:t xml:space="preserve"> </w:t>
      </w:r>
      <w:r w:rsidR="003F6225">
        <w:t>57</w:t>
      </w:r>
    </w:p>
    <w:p w:rsidR="005072F9" w:rsidRDefault="003F6225" w:rsidP="005072F9">
      <w:pPr>
        <w:jc w:val="both"/>
      </w:pPr>
      <w:proofErr w:type="spellStart"/>
      <w:r>
        <w:rPr>
          <w:b/>
        </w:rPr>
        <w:t>Касимов</w:t>
      </w:r>
      <w:proofErr w:type="spellEnd"/>
      <w:r>
        <w:rPr>
          <w:b/>
        </w:rPr>
        <w:t xml:space="preserve"> Р. А</w:t>
      </w:r>
      <w:r w:rsidR="005072F9">
        <w:rPr>
          <w:b/>
        </w:rPr>
        <w:t>.</w:t>
      </w:r>
      <w:r w:rsidR="005072F9">
        <w:t xml:space="preserve"> </w:t>
      </w:r>
      <w:r>
        <w:t>Влияние компетенция учителя на формирование ответственности школьников за свое здоровье</w:t>
      </w:r>
      <w:r w:rsidR="005072F9">
        <w:t>...</w:t>
      </w:r>
      <w:r>
        <w:t>...............................................................................................</w:t>
      </w:r>
      <w:r w:rsidR="005072F9">
        <w:t xml:space="preserve">.......................... </w:t>
      </w:r>
      <w:r w:rsidR="00156F78">
        <w:t>6</w:t>
      </w:r>
      <w:r>
        <w:t>4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3F6225" w:rsidP="00020C1D">
      <w:pPr>
        <w:jc w:val="both"/>
      </w:pPr>
      <w:r>
        <w:rPr>
          <w:b/>
        </w:rPr>
        <w:t xml:space="preserve">Павлов И. С., </w:t>
      </w:r>
      <w:r w:rsidR="003D5230">
        <w:rPr>
          <w:b/>
        </w:rPr>
        <w:t xml:space="preserve">Баграмян Э. Р., Воля Е. С., </w:t>
      </w:r>
      <w:proofErr w:type="spellStart"/>
      <w:r w:rsidR="003D5230">
        <w:rPr>
          <w:b/>
        </w:rPr>
        <w:t>Сахарчук</w:t>
      </w:r>
      <w:proofErr w:type="spellEnd"/>
      <w:r w:rsidR="003D5230">
        <w:rPr>
          <w:b/>
        </w:rPr>
        <w:t xml:space="preserve"> Е. С., Феоктистова Н. А</w:t>
      </w:r>
      <w:r w:rsidR="0039189B">
        <w:rPr>
          <w:b/>
        </w:rPr>
        <w:t xml:space="preserve">. </w:t>
      </w:r>
      <w:r w:rsidR="00020C1D">
        <w:t xml:space="preserve"> </w:t>
      </w:r>
      <w:r w:rsidR="003D5230">
        <w:t>Об актуальности информационно-аналитического обеспечения развития педагогического образования</w:t>
      </w:r>
      <w:r w:rsidR="00F70D89">
        <w:t>………………..…………………</w:t>
      </w:r>
      <w:r w:rsidR="00156F78">
        <w:t>………………………………………………………………</w:t>
      </w:r>
      <w:r w:rsidR="00F70D89">
        <w:t>…...</w:t>
      </w:r>
      <w:r w:rsidR="009219DE">
        <w:t>.............</w:t>
      </w:r>
      <w:r w:rsidR="00281094">
        <w:t>.........</w:t>
      </w:r>
      <w:r w:rsidR="00E926F1">
        <w:t xml:space="preserve"> </w:t>
      </w:r>
      <w:r w:rsidR="00156F78">
        <w:t>71</w:t>
      </w:r>
    </w:p>
    <w:p w:rsidR="00F70D89" w:rsidRDefault="00156F78" w:rsidP="00F70D89">
      <w:pPr>
        <w:jc w:val="both"/>
      </w:pPr>
      <w:r>
        <w:rPr>
          <w:b/>
        </w:rPr>
        <w:t>Еременко Т. В</w:t>
      </w:r>
      <w:r w:rsidR="00F70D89">
        <w:rPr>
          <w:b/>
        </w:rPr>
        <w:t xml:space="preserve">. </w:t>
      </w:r>
      <w:r w:rsidR="00F70D89">
        <w:t xml:space="preserve"> </w:t>
      </w:r>
      <w:r>
        <w:t xml:space="preserve">Конструирование академического </w:t>
      </w:r>
      <w:proofErr w:type="spellStart"/>
      <w:r>
        <w:t>этоса</w:t>
      </w:r>
      <w:proofErr w:type="spellEnd"/>
      <w:r>
        <w:t xml:space="preserve"> студентов в информационно-образовательной среде современного вуза: педагогическая модель……………………..</w:t>
      </w:r>
      <w:r w:rsidR="00F70D89">
        <w:t xml:space="preserve">.............. </w:t>
      </w:r>
      <w:r>
        <w:t>77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302B4A" w:rsidP="00323EDA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</w:t>
      </w:r>
      <w:r w:rsidR="00323EDA">
        <w:rPr>
          <w:b/>
        </w:rPr>
        <w:t xml:space="preserve">. </w:t>
      </w:r>
      <w:r w:rsidR="00323EDA">
        <w:t xml:space="preserve"> </w:t>
      </w:r>
      <w:r>
        <w:t xml:space="preserve">Видный российский педагог А. А. </w:t>
      </w:r>
      <w:proofErr w:type="spellStart"/>
      <w:r>
        <w:t>Красев</w:t>
      </w:r>
      <w:proofErr w:type="spellEnd"/>
      <w:r>
        <w:t xml:space="preserve"> (1844-1921)</w:t>
      </w:r>
      <w:r w:rsidR="00323EDA">
        <w:t>.</w:t>
      </w:r>
      <w:r w:rsidR="008F7F62">
        <w:t>..................................</w:t>
      </w:r>
      <w:r w:rsidR="00323EDA">
        <w:t>.</w:t>
      </w:r>
      <w:r w:rsidR="00DC3208">
        <w:t>..</w:t>
      </w:r>
      <w:r w:rsidR="00323EDA">
        <w:t xml:space="preserve"> </w:t>
      </w:r>
      <w:r w:rsidR="00DC3208">
        <w:t>89</w:t>
      </w:r>
    </w:p>
    <w:p w:rsidR="008F7F62" w:rsidRDefault="00DC3208" w:rsidP="008F7F62">
      <w:pPr>
        <w:jc w:val="both"/>
      </w:pPr>
      <w:proofErr w:type="spellStart"/>
      <w:r>
        <w:rPr>
          <w:b/>
        </w:rPr>
        <w:t>Чеджемов</w:t>
      </w:r>
      <w:proofErr w:type="spellEnd"/>
      <w:r>
        <w:rPr>
          <w:b/>
        </w:rPr>
        <w:t xml:space="preserve"> С. Р</w:t>
      </w:r>
      <w:r w:rsidR="008F7F62">
        <w:rPr>
          <w:b/>
        </w:rPr>
        <w:t xml:space="preserve">. </w:t>
      </w:r>
      <w:r w:rsidR="008F7F62">
        <w:t xml:space="preserve"> </w:t>
      </w:r>
      <w:r>
        <w:t>К вопросу о роли военных школ в образовательной политике на Кавказе……………………………………………………………………………………………………………………………………. 102</w:t>
      </w:r>
    </w:p>
    <w:p w:rsidR="008F7F62" w:rsidRDefault="008F7F62" w:rsidP="00323EDA">
      <w:pPr>
        <w:jc w:val="both"/>
      </w:pPr>
    </w:p>
    <w:p w:rsidR="00F70D89" w:rsidRDefault="00F70D89" w:rsidP="00020C1D">
      <w:pPr>
        <w:jc w:val="both"/>
      </w:pPr>
    </w:p>
    <w:p w:rsidR="00F74846" w:rsidRDefault="00F74846" w:rsidP="00356D64">
      <w:pPr>
        <w:jc w:val="both"/>
      </w:pPr>
    </w:p>
    <w:p w:rsidR="00E926F1" w:rsidRDefault="00E926F1" w:rsidP="00ED0D03">
      <w:pPr>
        <w:tabs>
          <w:tab w:val="left" w:pos="5081"/>
        </w:tabs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DC3208" w:rsidP="00020C1D">
      <w:pPr>
        <w:jc w:val="both"/>
      </w:pPr>
      <w:proofErr w:type="spellStart"/>
      <w:r>
        <w:rPr>
          <w:b/>
        </w:rPr>
        <w:t>Тагунова</w:t>
      </w:r>
      <w:proofErr w:type="spellEnd"/>
      <w:r>
        <w:rPr>
          <w:b/>
        </w:rPr>
        <w:t xml:space="preserve"> И. А</w:t>
      </w:r>
      <w:r w:rsidR="0010135B">
        <w:rPr>
          <w:b/>
        </w:rPr>
        <w:t>.</w:t>
      </w:r>
      <w:r w:rsidR="00020C1D">
        <w:t xml:space="preserve"> </w:t>
      </w:r>
      <w:r>
        <w:t>Деятельность международных организаций в контексте рисков современного образования………………………………………………………………………………………………………………………..</w:t>
      </w:r>
      <w:r w:rsidR="001D0FF3">
        <w:t>….</w:t>
      </w:r>
      <w:r w:rsidR="00E926F1">
        <w:t xml:space="preserve"> 1</w:t>
      </w:r>
      <w:r>
        <w:t>08</w:t>
      </w:r>
    </w:p>
    <w:p w:rsidR="00DC3208" w:rsidRDefault="00DC3208" w:rsidP="00DC3208">
      <w:pPr>
        <w:tabs>
          <w:tab w:val="left" w:pos="5081"/>
        </w:tabs>
        <w:jc w:val="center"/>
        <w:rPr>
          <w:b/>
        </w:rPr>
      </w:pPr>
    </w:p>
    <w:p w:rsidR="00DC3208" w:rsidRDefault="00DC3208" w:rsidP="00DC3208">
      <w:pPr>
        <w:tabs>
          <w:tab w:val="left" w:pos="5081"/>
        </w:tabs>
        <w:jc w:val="center"/>
        <w:rPr>
          <w:b/>
        </w:rPr>
      </w:pPr>
      <w:r>
        <w:rPr>
          <w:b/>
        </w:rPr>
        <w:t>КРИТИК И БИБЛИОГРАФИЯ</w:t>
      </w:r>
    </w:p>
    <w:p w:rsidR="00DC3208" w:rsidRDefault="00DC3208" w:rsidP="00DC3208">
      <w:pPr>
        <w:jc w:val="both"/>
      </w:pPr>
      <w:proofErr w:type="spellStart"/>
      <w:r>
        <w:rPr>
          <w:b/>
        </w:rPr>
        <w:t>Шарафадина</w:t>
      </w:r>
      <w:proofErr w:type="spellEnd"/>
      <w:r>
        <w:rPr>
          <w:b/>
        </w:rPr>
        <w:t xml:space="preserve"> К. И., Донина Л. Н.</w:t>
      </w:r>
      <w:r>
        <w:t xml:space="preserve"> </w:t>
      </w:r>
      <w:r w:rsidR="00370404">
        <w:t>Педагогика созидания человека</w:t>
      </w:r>
      <w:r>
        <w:t>………………………………</w:t>
      </w:r>
      <w:r w:rsidR="00370404">
        <w:t>….</w:t>
      </w:r>
      <w:r>
        <w:t>…. 1</w:t>
      </w:r>
      <w:r w:rsidR="00370404">
        <w:t>16</w:t>
      </w:r>
    </w:p>
    <w:p w:rsidR="00370404" w:rsidRDefault="00370404" w:rsidP="00370404">
      <w:pPr>
        <w:jc w:val="both"/>
      </w:pPr>
      <w:proofErr w:type="spellStart"/>
      <w:r>
        <w:rPr>
          <w:b/>
        </w:rPr>
        <w:t>Слободчиков</w:t>
      </w:r>
      <w:proofErr w:type="spellEnd"/>
      <w:r>
        <w:rPr>
          <w:b/>
        </w:rPr>
        <w:t xml:space="preserve"> В. И.</w:t>
      </w:r>
      <w:r>
        <w:t xml:space="preserve"> Научение мыслить, само по себе, есть искусство……………………………...…. 124</w:t>
      </w:r>
    </w:p>
    <w:p w:rsidR="00370404" w:rsidRDefault="00370404" w:rsidP="00DC3208">
      <w:pPr>
        <w:jc w:val="both"/>
      </w:pP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F4BFE"/>
    <w:rsid w:val="0010135B"/>
    <w:rsid w:val="00102990"/>
    <w:rsid w:val="001168DB"/>
    <w:rsid w:val="00156F78"/>
    <w:rsid w:val="001D0FF3"/>
    <w:rsid w:val="001F53FF"/>
    <w:rsid w:val="00224077"/>
    <w:rsid w:val="002271C8"/>
    <w:rsid w:val="00244507"/>
    <w:rsid w:val="00251ADF"/>
    <w:rsid w:val="00281094"/>
    <w:rsid w:val="0028736F"/>
    <w:rsid w:val="002B129D"/>
    <w:rsid w:val="00302B4A"/>
    <w:rsid w:val="00312B38"/>
    <w:rsid w:val="00323EDA"/>
    <w:rsid w:val="003276F3"/>
    <w:rsid w:val="00356D64"/>
    <w:rsid w:val="00361719"/>
    <w:rsid w:val="00370404"/>
    <w:rsid w:val="0039189B"/>
    <w:rsid w:val="003938C2"/>
    <w:rsid w:val="003A5022"/>
    <w:rsid w:val="003C0134"/>
    <w:rsid w:val="003D5230"/>
    <w:rsid w:val="003F6225"/>
    <w:rsid w:val="00404BB3"/>
    <w:rsid w:val="00441306"/>
    <w:rsid w:val="004575B7"/>
    <w:rsid w:val="00463551"/>
    <w:rsid w:val="00487146"/>
    <w:rsid w:val="004F6C3B"/>
    <w:rsid w:val="00500EB7"/>
    <w:rsid w:val="00505CAE"/>
    <w:rsid w:val="005072F9"/>
    <w:rsid w:val="00527A5D"/>
    <w:rsid w:val="00560895"/>
    <w:rsid w:val="005823FB"/>
    <w:rsid w:val="005B3956"/>
    <w:rsid w:val="005E20A8"/>
    <w:rsid w:val="005F43FA"/>
    <w:rsid w:val="006818E7"/>
    <w:rsid w:val="006A5B76"/>
    <w:rsid w:val="007C469C"/>
    <w:rsid w:val="00890C99"/>
    <w:rsid w:val="008C53F3"/>
    <w:rsid w:val="008F7F62"/>
    <w:rsid w:val="009219DE"/>
    <w:rsid w:val="00922D62"/>
    <w:rsid w:val="00932976"/>
    <w:rsid w:val="00935F63"/>
    <w:rsid w:val="00972866"/>
    <w:rsid w:val="009B3018"/>
    <w:rsid w:val="00A17D80"/>
    <w:rsid w:val="00A46703"/>
    <w:rsid w:val="00A7169C"/>
    <w:rsid w:val="00A93AE2"/>
    <w:rsid w:val="00AA5E07"/>
    <w:rsid w:val="00AE0C09"/>
    <w:rsid w:val="00B07BD3"/>
    <w:rsid w:val="00B13122"/>
    <w:rsid w:val="00B53E12"/>
    <w:rsid w:val="00B80EAF"/>
    <w:rsid w:val="00B96D6B"/>
    <w:rsid w:val="00C006B4"/>
    <w:rsid w:val="00C672F8"/>
    <w:rsid w:val="00C73219"/>
    <w:rsid w:val="00C957B7"/>
    <w:rsid w:val="00CE7F5F"/>
    <w:rsid w:val="00D91132"/>
    <w:rsid w:val="00DC3208"/>
    <w:rsid w:val="00E33870"/>
    <w:rsid w:val="00E56082"/>
    <w:rsid w:val="00E83C66"/>
    <w:rsid w:val="00E926F1"/>
    <w:rsid w:val="00EB460D"/>
    <w:rsid w:val="00ED0D03"/>
    <w:rsid w:val="00EF69B3"/>
    <w:rsid w:val="00F20DFA"/>
    <w:rsid w:val="00F4538B"/>
    <w:rsid w:val="00F64042"/>
    <w:rsid w:val="00F64650"/>
    <w:rsid w:val="00F66C29"/>
    <w:rsid w:val="00F70D89"/>
    <w:rsid w:val="00F73DE3"/>
    <w:rsid w:val="00F74846"/>
    <w:rsid w:val="00F84429"/>
    <w:rsid w:val="00F95150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3/Statya-k-zhurnalu-Pedagogika----2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18</cp:revision>
  <dcterms:created xsi:type="dcterms:W3CDTF">2018-04-03T12:12:00Z</dcterms:created>
  <dcterms:modified xsi:type="dcterms:W3CDTF">2021-03-15T08:21:00Z</dcterms:modified>
</cp:coreProperties>
</file>