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28736F" w:rsidP="00020C1D">
      <w:pPr>
        <w:jc w:val="both"/>
      </w:pPr>
      <w:r>
        <w:rPr>
          <w:b/>
        </w:rPr>
        <w:t>Геворкян Е. Н., Савенков А. И</w:t>
      </w:r>
      <w:r w:rsidR="0039189B">
        <w:rPr>
          <w:b/>
        </w:rPr>
        <w:t xml:space="preserve">. </w:t>
      </w:r>
      <w:r w:rsidR="00020C1D">
        <w:t xml:space="preserve"> </w:t>
      </w:r>
      <w:r>
        <w:t>«Распределенное лидерство» как инструмент повышения эффективности деятельности учебного подразделения университета</w:t>
      </w:r>
      <w:r w:rsidR="00102990">
        <w:t>……</w:t>
      </w:r>
      <w:r>
        <w:t>.</w:t>
      </w:r>
      <w:r w:rsidR="00102990">
        <w:t>…..</w:t>
      </w:r>
      <w:r w:rsidR="00560895">
        <w:t>……………………….</w:t>
      </w:r>
      <w:r w:rsidR="00E926F1">
        <w:t xml:space="preserve">. </w:t>
      </w:r>
      <w:r w:rsidR="00560895">
        <w:t>5</w:t>
      </w:r>
    </w:p>
    <w:p w:rsidR="00E926F1" w:rsidRDefault="00505CAE" w:rsidP="00020C1D">
      <w:pPr>
        <w:jc w:val="both"/>
      </w:pPr>
      <w:proofErr w:type="spellStart"/>
      <w:r>
        <w:rPr>
          <w:b/>
        </w:rPr>
        <w:t>Коржуев</w:t>
      </w:r>
      <w:proofErr w:type="spellEnd"/>
      <w:r>
        <w:rPr>
          <w:b/>
        </w:rPr>
        <w:t xml:space="preserve"> А. А., </w:t>
      </w:r>
      <w:proofErr w:type="spellStart"/>
      <w:r>
        <w:rPr>
          <w:b/>
        </w:rPr>
        <w:t>Искренникова</w:t>
      </w:r>
      <w:proofErr w:type="spellEnd"/>
      <w:r>
        <w:rPr>
          <w:b/>
        </w:rPr>
        <w:t xml:space="preserve"> Ю. Б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Теоретическое наследие Дж. </w:t>
      </w:r>
      <w:proofErr w:type="spellStart"/>
      <w:r>
        <w:t>Дьюи</w:t>
      </w:r>
      <w:proofErr w:type="spellEnd"/>
      <w:r>
        <w:t xml:space="preserve"> в контексте современной методологии педагогики</w:t>
      </w:r>
      <w:r w:rsidR="00B13122">
        <w:t>……………………………………………</w:t>
      </w:r>
      <w:r>
        <w:t>………………………..</w:t>
      </w:r>
      <w:r w:rsidR="00560895">
        <w:t>………</w:t>
      </w:r>
      <w:r w:rsidR="00932976">
        <w:t>……</w:t>
      </w:r>
      <w:r w:rsidR="0039189B">
        <w:t xml:space="preserve"> </w:t>
      </w:r>
      <w:r w:rsidR="00B13122">
        <w:t>1</w:t>
      </w:r>
      <w:r>
        <w:t>7</w:t>
      </w:r>
    </w:p>
    <w:p w:rsidR="00E926F1" w:rsidRDefault="00505CAE" w:rsidP="00020C1D">
      <w:pPr>
        <w:jc w:val="both"/>
      </w:pPr>
      <w:r>
        <w:rPr>
          <w:b/>
        </w:rPr>
        <w:t>Аманов М. Э</w:t>
      </w:r>
      <w:r w:rsidR="00972866">
        <w:rPr>
          <w:b/>
        </w:rPr>
        <w:t xml:space="preserve">. </w:t>
      </w:r>
      <w:r>
        <w:t>Феномен эмоционального эффекта в педагогике</w:t>
      </w:r>
      <w:r w:rsidR="00B80EAF">
        <w:t>...............................................</w:t>
      </w:r>
      <w:r w:rsidR="00E926F1">
        <w:t xml:space="preserve"> </w:t>
      </w:r>
      <w:r>
        <w:t>27</w:t>
      </w:r>
    </w:p>
    <w:p w:rsidR="00E926F1" w:rsidRDefault="00EC6DF8" w:rsidP="00020C1D">
      <w:pPr>
        <w:jc w:val="both"/>
      </w:pPr>
      <w:hyperlink r:id="rId5" w:history="1">
        <w:proofErr w:type="spellStart"/>
        <w:r w:rsidR="00E33870" w:rsidRPr="00EC6DF8">
          <w:rPr>
            <w:rStyle w:val="a3"/>
            <w:b/>
          </w:rPr>
          <w:t>Дитяткина</w:t>
        </w:r>
        <w:proofErr w:type="spellEnd"/>
        <w:r w:rsidR="00E33870" w:rsidRPr="00EC6DF8">
          <w:rPr>
            <w:rStyle w:val="a3"/>
            <w:b/>
          </w:rPr>
          <w:t xml:space="preserve"> Л. А., </w:t>
        </w:r>
        <w:proofErr w:type="spellStart"/>
        <w:r w:rsidR="00E33870" w:rsidRPr="00EC6DF8">
          <w:rPr>
            <w:rStyle w:val="a3"/>
            <w:b/>
          </w:rPr>
          <w:t>Терина</w:t>
        </w:r>
        <w:proofErr w:type="spellEnd"/>
        <w:r w:rsidR="00E33870" w:rsidRPr="00EC6DF8">
          <w:rPr>
            <w:rStyle w:val="a3"/>
            <w:b/>
          </w:rPr>
          <w:t xml:space="preserve"> М. Б</w:t>
        </w:r>
        <w:r w:rsidR="0039189B" w:rsidRPr="00EC6DF8">
          <w:rPr>
            <w:rStyle w:val="a3"/>
            <w:b/>
          </w:rPr>
          <w:t>.</w:t>
        </w:r>
        <w:r w:rsidR="00020C1D" w:rsidRPr="00EC6DF8">
          <w:rPr>
            <w:rStyle w:val="a3"/>
          </w:rPr>
          <w:t xml:space="preserve"> </w:t>
        </w:r>
        <w:r w:rsidR="00E33870" w:rsidRPr="00EC6DF8">
          <w:rPr>
            <w:rStyle w:val="a3"/>
          </w:rPr>
          <w:t>Путь от знания к интеллектуальному капиталу</w:t>
        </w:r>
        <w:r w:rsidR="00B80EAF" w:rsidRPr="00EC6DF8">
          <w:rPr>
            <w:rStyle w:val="a3"/>
          </w:rPr>
          <w:t>……………….</w:t>
        </w:r>
        <w:r w:rsidR="00A17D80" w:rsidRPr="00EC6DF8">
          <w:rPr>
            <w:rStyle w:val="a3"/>
          </w:rPr>
          <w:t>……</w:t>
        </w:r>
        <w:r w:rsidR="00E926F1" w:rsidRPr="00EC6DF8">
          <w:rPr>
            <w:rStyle w:val="a3"/>
          </w:rPr>
          <w:t xml:space="preserve"> </w:t>
        </w:r>
        <w:r w:rsidR="00E33870" w:rsidRPr="00EC6DF8">
          <w:rPr>
            <w:rStyle w:val="a3"/>
          </w:rPr>
          <w:t>34</w:t>
        </w:r>
      </w:hyperlink>
      <w:bookmarkStart w:id="0" w:name="_GoBack"/>
      <w:bookmarkEnd w:id="0"/>
    </w:p>
    <w:p w:rsidR="00E33870" w:rsidRDefault="00E33870" w:rsidP="00E33870">
      <w:pPr>
        <w:jc w:val="both"/>
      </w:pPr>
      <w:proofErr w:type="spellStart"/>
      <w:r>
        <w:rPr>
          <w:b/>
        </w:rPr>
        <w:t>Кичатов</w:t>
      </w:r>
      <w:proofErr w:type="spellEnd"/>
      <w:r>
        <w:rPr>
          <w:b/>
        </w:rPr>
        <w:t xml:space="preserve"> В. В., Калашников П. К.</w:t>
      </w:r>
      <w:r>
        <w:t xml:space="preserve"> Счастье, уровни развития личности и роль высшей школы в их формировании………………………………………………………………………………………………………………..…… 41</w:t>
      </w:r>
    </w:p>
    <w:p w:rsidR="00E33870" w:rsidRDefault="00E33870" w:rsidP="00020C1D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251ADF" w:rsidP="00020C1D">
      <w:pPr>
        <w:jc w:val="both"/>
      </w:pPr>
      <w:proofErr w:type="spellStart"/>
      <w:r>
        <w:rPr>
          <w:b/>
        </w:rPr>
        <w:t>Султанбеков</w:t>
      </w:r>
      <w:proofErr w:type="spellEnd"/>
      <w:r>
        <w:rPr>
          <w:b/>
        </w:rPr>
        <w:t xml:space="preserve"> Т. И., </w:t>
      </w:r>
      <w:proofErr w:type="spellStart"/>
      <w:r>
        <w:rPr>
          <w:b/>
        </w:rPr>
        <w:t>Беловолов</w:t>
      </w:r>
      <w:proofErr w:type="spellEnd"/>
      <w:r>
        <w:rPr>
          <w:b/>
        </w:rPr>
        <w:t xml:space="preserve"> В. А., Тимофеев А. И., Игнатенко Р. Н</w:t>
      </w:r>
      <w:r w:rsidR="003938C2">
        <w:rPr>
          <w:b/>
        </w:rPr>
        <w:t xml:space="preserve"> </w:t>
      </w:r>
      <w:r w:rsidRPr="003938C2">
        <w:t>Реализация этнокультурного содержания при изучении гуманитарных учебных дисциплин</w:t>
      </w:r>
      <w:r w:rsidR="00244507">
        <w:t>..........</w:t>
      </w:r>
      <w:r w:rsidR="00020C1D">
        <w:t>........</w:t>
      </w:r>
      <w:r w:rsidR="0039189B">
        <w:t>..</w:t>
      </w:r>
      <w:r w:rsidR="00E926F1">
        <w:t xml:space="preserve"> </w:t>
      </w:r>
      <w:r w:rsidR="003938C2">
        <w:t>53</w:t>
      </w:r>
    </w:p>
    <w:p w:rsidR="00E926F1" w:rsidRDefault="003938C2" w:rsidP="00020C1D">
      <w:pPr>
        <w:jc w:val="both"/>
      </w:pPr>
      <w:r>
        <w:rPr>
          <w:b/>
        </w:rPr>
        <w:t>Красильников И. М</w:t>
      </w:r>
      <w:r w:rsidR="00487146">
        <w:rPr>
          <w:b/>
        </w:rPr>
        <w:t>.</w:t>
      </w:r>
      <w:r w:rsidR="0039189B">
        <w:rPr>
          <w:b/>
        </w:rPr>
        <w:t xml:space="preserve"> </w:t>
      </w:r>
      <w:r w:rsidR="00020C1D">
        <w:t xml:space="preserve"> </w:t>
      </w:r>
      <w:r>
        <w:t>Принципы и методы реализации воспитательного потенциала музыки в школе</w:t>
      </w:r>
      <w:r w:rsidR="00FB5642">
        <w:t>……………………</w:t>
      </w:r>
      <w:r>
        <w:t>…………………………………………………………………………………………………….…………. 60</w:t>
      </w:r>
    </w:p>
    <w:p w:rsidR="00E926F1" w:rsidRDefault="003938C2" w:rsidP="00020C1D">
      <w:pPr>
        <w:jc w:val="both"/>
      </w:pPr>
      <w:proofErr w:type="spellStart"/>
      <w:r>
        <w:rPr>
          <w:b/>
        </w:rPr>
        <w:t>Паатова</w:t>
      </w:r>
      <w:proofErr w:type="spellEnd"/>
      <w:r>
        <w:rPr>
          <w:b/>
        </w:rPr>
        <w:t xml:space="preserve"> М. Э</w:t>
      </w:r>
      <w:r w:rsidR="00404BB3">
        <w:rPr>
          <w:b/>
        </w:rPr>
        <w:t>.</w:t>
      </w:r>
      <w:r w:rsidR="00020C1D">
        <w:t xml:space="preserve"> </w:t>
      </w:r>
      <w:r>
        <w:t xml:space="preserve">Формирование социально-личностной жизнеспособности подростков с </w:t>
      </w:r>
      <w:proofErr w:type="spellStart"/>
      <w:r>
        <w:t>девиантным</w:t>
      </w:r>
      <w:proofErr w:type="spellEnd"/>
      <w:r>
        <w:t xml:space="preserve"> поведением</w:t>
      </w:r>
      <w:r w:rsidR="0039189B">
        <w:t>…</w:t>
      </w:r>
      <w:r w:rsidR="00E926F1">
        <w:t>....</w:t>
      </w:r>
      <w:r w:rsidR="00404BB3">
        <w:t>..</w:t>
      </w:r>
      <w:r w:rsidR="00F73DE3">
        <w:t>........................</w:t>
      </w:r>
      <w:r w:rsidR="00361719">
        <w:t>.</w:t>
      </w:r>
      <w:r w:rsidR="00F73DE3">
        <w:t>....</w:t>
      </w:r>
      <w:r w:rsidR="00404BB3">
        <w:t>.</w:t>
      </w:r>
      <w:r w:rsidR="00B96D6B">
        <w:t>....................</w:t>
      </w:r>
      <w:r w:rsidR="00404BB3">
        <w:t>...</w:t>
      </w:r>
      <w:r w:rsidR="00FB5642">
        <w:t>................................................</w:t>
      </w:r>
      <w:r w:rsidR="00E926F1">
        <w:t xml:space="preserve"> </w:t>
      </w:r>
      <w:r w:rsidR="00B96D6B">
        <w:t>69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9219DE" w:rsidP="00020C1D">
      <w:pPr>
        <w:jc w:val="both"/>
      </w:pPr>
      <w:proofErr w:type="spellStart"/>
      <w:r>
        <w:rPr>
          <w:b/>
        </w:rPr>
        <w:t>Вагари</w:t>
      </w:r>
      <w:r w:rsidR="00B96D6B">
        <w:rPr>
          <w:b/>
        </w:rPr>
        <w:t>на</w:t>
      </w:r>
      <w:proofErr w:type="spellEnd"/>
      <w:r w:rsidR="00B96D6B">
        <w:rPr>
          <w:b/>
        </w:rPr>
        <w:t xml:space="preserve"> В. В., Обухов А. С., Филатов А. А., Шариков С. В</w:t>
      </w:r>
      <w:r w:rsidR="0039189B">
        <w:rPr>
          <w:b/>
        </w:rPr>
        <w:t xml:space="preserve">. </w:t>
      </w:r>
      <w:r w:rsidR="00020C1D">
        <w:t xml:space="preserve"> </w:t>
      </w:r>
      <w:r w:rsidR="00B96D6B">
        <w:t>Профессионально-личностные позиции педагогов госпитальных школ</w:t>
      </w:r>
      <w:r w:rsidR="00312B38">
        <w:t>.....</w:t>
      </w:r>
      <w:r>
        <w:t>.......................................................................</w:t>
      </w:r>
      <w:r w:rsidR="00312B38">
        <w:t>...........</w:t>
      </w:r>
      <w:r w:rsidR="00E926F1">
        <w:t xml:space="preserve"> </w:t>
      </w:r>
      <w:r w:rsidR="00B96D6B">
        <w:t>76</w:t>
      </w:r>
    </w:p>
    <w:p w:rsidR="00E926F1" w:rsidRDefault="009219DE" w:rsidP="00020C1D">
      <w:pPr>
        <w:jc w:val="both"/>
      </w:pPr>
      <w:proofErr w:type="spellStart"/>
      <w:r>
        <w:rPr>
          <w:b/>
        </w:rPr>
        <w:t>Барышев</w:t>
      </w:r>
      <w:proofErr w:type="spellEnd"/>
      <w:r>
        <w:rPr>
          <w:b/>
        </w:rPr>
        <w:t xml:space="preserve"> Р. А., </w:t>
      </w:r>
      <w:proofErr w:type="spellStart"/>
      <w:r>
        <w:rPr>
          <w:b/>
        </w:rPr>
        <w:t>Цветочкина</w:t>
      </w:r>
      <w:proofErr w:type="spellEnd"/>
      <w:r>
        <w:rPr>
          <w:b/>
        </w:rPr>
        <w:t xml:space="preserve"> И. А., </w:t>
      </w:r>
      <w:proofErr w:type="spellStart"/>
      <w:r>
        <w:rPr>
          <w:b/>
        </w:rPr>
        <w:t>Касянчук</w:t>
      </w:r>
      <w:proofErr w:type="spellEnd"/>
      <w:r>
        <w:rPr>
          <w:b/>
        </w:rPr>
        <w:t xml:space="preserve"> Е. Н., </w:t>
      </w:r>
      <w:proofErr w:type="spellStart"/>
      <w:r>
        <w:rPr>
          <w:b/>
        </w:rPr>
        <w:t>Манушкина</w:t>
      </w:r>
      <w:proofErr w:type="spellEnd"/>
      <w:r>
        <w:rPr>
          <w:b/>
        </w:rPr>
        <w:t xml:space="preserve"> М. М., Бабина О. И</w:t>
      </w:r>
      <w:r w:rsidR="00055150">
        <w:rPr>
          <w:b/>
        </w:rPr>
        <w:t>.</w:t>
      </w:r>
      <w:r w:rsidR="00020C1D" w:rsidRPr="00020C1D">
        <w:rPr>
          <w:b/>
        </w:rPr>
        <w:t xml:space="preserve"> </w:t>
      </w:r>
      <w:r>
        <w:t>Цифровые компетенции сотрудников университетской библиотеки………………………………………………….</w:t>
      </w:r>
      <w:r w:rsidR="00312B38">
        <w:t>.</w:t>
      </w:r>
      <w:r w:rsidR="00F95150">
        <w:t xml:space="preserve">... </w:t>
      </w:r>
      <w:r>
        <w:t>88</w:t>
      </w:r>
    </w:p>
    <w:p w:rsidR="00F84429" w:rsidRDefault="00F84429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F74846" w:rsidP="00356D64">
      <w:pPr>
        <w:jc w:val="both"/>
      </w:pPr>
      <w:proofErr w:type="spellStart"/>
      <w:r>
        <w:rPr>
          <w:b/>
        </w:rPr>
        <w:t>Тарантей</w:t>
      </w:r>
      <w:proofErr w:type="spellEnd"/>
      <w:r>
        <w:rPr>
          <w:b/>
        </w:rPr>
        <w:t xml:space="preserve"> В. П</w:t>
      </w:r>
      <w:r w:rsidR="00055150">
        <w:rPr>
          <w:b/>
        </w:rPr>
        <w:t>.</w:t>
      </w:r>
      <w:r w:rsidR="00356D64">
        <w:t xml:space="preserve"> </w:t>
      </w:r>
      <w:r>
        <w:t xml:space="preserve">Шесть идей в педагогическом наследии М. Н. </w:t>
      </w:r>
      <w:proofErr w:type="spellStart"/>
      <w:r>
        <w:t>Скаткина</w:t>
      </w:r>
      <w:proofErr w:type="spellEnd"/>
      <w:r w:rsidR="00935F63">
        <w:t>.......</w:t>
      </w:r>
      <w:r>
        <w:t>.....................</w:t>
      </w:r>
      <w:r w:rsidR="00935F63">
        <w:t>.....</w:t>
      </w:r>
      <w:r w:rsidR="00EB460D">
        <w:t>..</w:t>
      </w:r>
      <w:r>
        <w:t>98</w:t>
      </w:r>
    </w:p>
    <w:p w:rsidR="00F74846" w:rsidRDefault="00F74846" w:rsidP="00F74846">
      <w:pPr>
        <w:jc w:val="both"/>
      </w:pPr>
      <w:proofErr w:type="spellStart"/>
      <w:r>
        <w:rPr>
          <w:b/>
        </w:rPr>
        <w:t>Реан</w:t>
      </w:r>
      <w:proofErr w:type="spellEnd"/>
      <w:r>
        <w:rPr>
          <w:b/>
        </w:rPr>
        <w:t xml:space="preserve"> А. А., Кузьмин Р. Г.</w:t>
      </w:r>
      <w:r>
        <w:t xml:space="preserve"> Вклад Я. Л. </w:t>
      </w:r>
      <w:proofErr w:type="spellStart"/>
      <w:r>
        <w:t>Коломинского</w:t>
      </w:r>
      <w:proofErr w:type="spellEnd"/>
      <w:r>
        <w:t xml:space="preserve"> в развитие педагогической социальной психологии и педагогики............................................................................................................ 104</w:t>
      </w:r>
    </w:p>
    <w:p w:rsidR="00F74846" w:rsidRDefault="00F74846" w:rsidP="00356D64">
      <w:pPr>
        <w:jc w:val="both"/>
      </w:pPr>
    </w:p>
    <w:p w:rsidR="00E926F1" w:rsidRDefault="00E926F1" w:rsidP="00ED0D03">
      <w:pPr>
        <w:tabs>
          <w:tab w:val="left" w:pos="5081"/>
        </w:tabs>
        <w:jc w:val="center"/>
        <w:rPr>
          <w:b/>
        </w:rPr>
      </w:pPr>
      <w:r w:rsidRPr="00020C1D">
        <w:rPr>
          <w:b/>
        </w:rPr>
        <w:lastRenderedPageBreak/>
        <w:t>СРАВНИТЕЛЬНАЯ ПЕДАГОГИКА</w:t>
      </w:r>
    </w:p>
    <w:p w:rsidR="00E926F1" w:rsidRDefault="00ED0D03" w:rsidP="00020C1D">
      <w:pPr>
        <w:jc w:val="both"/>
      </w:pPr>
      <w:r>
        <w:rPr>
          <w:b/>
        </w:rPr>
        <w:t>Дудко С. А</w:t>
      </w:r>
      <w:r w:rsidR="00AE0C09">
        <w:rPr>
          <w:b/>
        </w:rPr>
        <w:t>.</w:t>
      </w:r>
      <w:r w:rsidR="00020C1D">
        <w:t xml:space="preserve"> </w:t>
      </w:r>
      <w:r>
        <w:t>Особенности профессиональной поддержки и педагогической помощи учителям в западных странах с высоким образовательным рейтингом</w:t>
      </w:r>
      <w:r w:rsidR="00EB460D">
        <w:t>…</w:t>
      </w:r>
      <w:r w:rsidR="00527A5D">
        <w:t>……………….</w:t>
      </w:r>
      <w:r w:rsidR="00EB460D">
        <w:t>………</w:t>
      </w:r>
      <w:r w:rsidR="000F4BFE">
        <w:t>…</w:t>
      </w:r>
      <w:r w:rsidR="00E926F1">
        <w:t xml:space="preserve"> 1</w:t>
      </w:r>
      <w:r>
        <w:t>14</w:t>
      </w:r>
    </w:p>
    <w:p w:rsidR="00356D64" w:rsidRDefault="00356D64" w:rsidP="00020C1D">
      <w:pPr>
        <w:jc w:val="center"/>
        <w:rPr>
          <w:b/>
        </w:rPr>
      </w:pPr>
    </w:p>
    <w:p w:rsidR="00AE0C09" w:rsidRDefault="00AE0C09" w:rsidP="00020C1D">
      <w:pPr>
        <w:jc w:val="both"/>
      </w:pPr>
    </w:p>
    <w:sectPr w:rsidR="00AE0C09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F4BFE"/>
    <w:rsid w:val="00102990"/>
    <w:rsid w:val="001F53FF"/>
    <w:rsid w:val="00224077"/>
    <w:rsid w:val="00244507"/>
    <w:rsid w:val="00251ADF"/>
    <w:rsid w:val="0028736F"/>
    <w:rsid w:val="002B129D"/>
    <w:rsid w:val="00312B38"/>
    <w:rsid w:val="003276F3"/>
    <w:rsid w:val="00356D64"/>
    <w:rsid w:val="00361719"/>
    <w:rsid w:val="0039189B"/>
    <w:rsid w:val="003938C2"/>
    <w:rsid w:val="00404BB3"/>
    <w:rsid w:val="004575B7"/>
    <w:rsid w:val="00463551"/>
    <w:rsid w:val="00487146"/>
    <w:rsid w:val="00500EB7"/>
    <w:rsid w:val="00505CAE"/>
    <w:rsid w:val="00527A5D"/>
    <w:rsid w:val="00560895"/>
    <w:rsid w:val="005F43FA"/>
    <w:rsid w:val="006818E7"/>
    <w:rsid w:val="007C469C"/>
    <w:rsid w:val="00890C99"/>
    <w:rsid w:val="009219DE"/>
    <w:rsid w:val="00932976"/>
    <w:rsid w:val="00935F63"/>
    <w:rsid w:val="00972866"/>
    <w:rsid w:val="009B3018"/>
    <w:rsid w:val="00A17D80"/>
    <w:rsid w:val="00A46703"/>
    <w:rsid w:val="00A7169C"/>
    <w:rsid w:val="00AA5E07"/>
    <w:rsid w:val="00AE0C09"/>
    <w:rsid w:val="00B07BD3"/>
    <w:rsid w:val="00B13122"/>
    <w:rsid w:val="00B80EAF"/>
    <w:rsid w:val="00B96D6B"/>
    <w:rsid w:val="00C006B4"/>
    <w:rsid w:val="00C672F8"/>
    <w:rsid w:val="00CE7F5F"/>
    <w:rsid w:val="00D91132"/>
    <w:rsid w:val="00E33870"/>
    <w:rsid w:val="00E83C66"/>
    <w:rsid w:val="00E926F1"/>
    <w:rsid w:val="00EB460D"/>
    <w:rsid w:val="00EC6DF8"/>
    <w:rsid w:val="00ED0D03"/>
    <w:rsid w:val="00F20DFA"/>
    <w:rsid w:val="00F4538B"/>
    <w:rsid w:val="00F64042"/>
    <w:rsid w:val="00F64650"/>
    <w:rsid w:val="00F66C29"/>
    <w:rsid w:val="00F73DE3"/>
    <w:rsid w:val="00F74846"/>
    <w:rsid w:val="00F84429"/>
    <w:rsid w:val="00F95150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0/12/Statya-k-zhurnalu-Pedagogika-2020-----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14</cp:revision>
  <dcterms:created xsi:type="dcterms:W3CDTF">2018-04-03T12:12:00Z</dcterms:created>
  <dcterms:modified xsi:type="dcterms:W3CDTF">2020-12-01T11:32:00Z</dcterms:modified>
</cp:coreProperties>
</file>