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>С о д е р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474B92" w:rsidP="00020C1D">
      <w:pPr>
        <w:jc w:val="both"/>
      </w:pPr>
      <w:r>
        <w:rPr>
          <w:b/>
        </w:rPr>
        <w:t>Лазарев В. С., Носова Л. Н</w:t>
      </w:r>
      <w:r w:rsidR="003613D3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>
        <w:t>Экспериментальная программа развития проектного мышления у будущих педагогов………………………..</w:t>
      </w:r>
      <w:r w:rsidR="005454A0">
        <w:t>………………………………………………………………………………..</w:t>
      </w:r>
      <w:r w:rsidR="00E3225F">
        <w:t>…</w:t>
      </w:r>
      <w:r w:rsidR="00DE05C7">
        <w:t>.</w:t>
      </w:r>
      <w:r w:rsidR="00404AA4">
        <w:t>…….5</w:t>
      </w:r>
    </w:p>
    <w:p w:rsidR="00E926F1" w:rsidRDefault="007652F2" w:rsidP="00020C1D">
      <w:pPr>
        <w:jc w:val="both"/>
      </w:pPr>
      <w:r>
        <w:rPr>
          <w:b/>
        </w:rPr>
        <w:t>Атанов Н. И., Калмыков С. В</w:t>
      </w:r>
      <w:r w:rsidR="00DE05C7">
        <w:rPr>
          <w:b/>
        </w:rPr>
        <w:t xml:space="preserve">. </w:t>
      </w:r>
      <w:r>
        <w:t>Азиатский вектор развития образования и технологий: факторы накопления и реализации человеческого капитала</w:t>
      </w:r>
      <w:r w:rsidR="005D13EF">
        <w:t>………………</w:t>
      </w:r>
      <w:r>
        <w:t>………………………………</w:t>
      </w:r>
      <w:r w:rsidR="0039189B">
        <w:t xml:space="preserve"> </w:t>
      </w:r>
      <w:r>
        <w:t>18</w:t>
      </w:r>
    </w:p>
    <w:p w:rsidR="007652F2" w:rsidRDefault="007652F2" w:rsidP="007652F2">
      <w:pPr>
        <w:jc w:val="both"/>
      </w:pPr>
      <w:r>
        <w:rPr>
          <w:b/>
        </w:rPr>
        <w:t xml:space="preserve">Певцова Е. А., Соколов Н. Я. </w:t>
      </w:r>
      <w:r w:rsidR="00B112B1">
        <w:t>Формирование юридической профессиональной идентичности: правовые основы стратегий современного самоопределения</w:t>
      </w:r>
      <w:r>
        <w:t xml:space="preserve">……………………………………………… </w:t>
      </w:r>
      <w:r w:rsidR="00B112B1">
        <w:t>26</w:t>
      </w:r>
    </w:p>
    <w:p w:rsidR="00DE05C7" w:rsidRDefault="00DE05C7" w:rsidP="004E4F8E">
      <w:pPr>
        <w:spacing w:after="0"/>
        <w:jc w:val="both"/>
      </w:pPr>
    </w:p>
    <w:p w:rsidR="00356D64" w:rsidRDefault="00356D64" w:rsidP="004E4F8E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4E4F8E">
      <w:pPr>
        <w:spacing w:after="0"/>
        <w:jc w:val="both"/>
      </w:pPr>
    </w:p>
    <w:p w:rsidR="00E926F1" w:rsidRDefault="0034071B" w:rsidP="00020C1D">
      <w:pPr>
        <w:jc w:val="both"/>
      </w:pPr>
      <w:hyperlink r:id="rId6" w:history="1">
        <w:r w:rsidR="00B112B1" w:rsidRPr="0034071B">
          <w:rPr>
            <w:rStyle w:val="a7"/>
            <w:b/>
          </w:rPr>
          <w:t>Штылева Л. В</w:t>
        </w:r>
        <w:r w:rsidR="00DE05C7" w:rsidRPr="0034071B">
          <w:rPr>
            <w:rStyle w:val="a7"/>
            <w:b/>
          </w:rPr>
          <w:t>.</w:t>
        </w:r>
        <w:r w:rsidR="00D959A2" w:rsidRPr="0034071B">
          <w:rPr>
            <w:rStyle w:val="a7"/>
            <w:b/>
          </w:rPr>
          <w:t xml:space="preserve"> </w:t>
        </w:r>
        <w:r w:rsidR="00020C1D" w:rsidRPr="0034071B">
          <w:rPr>
            <w:rStyle w:val="a7"/>
          </w:rPr>
          <w:t xml:space="preserve"> </w:t>
        </w:r>
        <w:r w:rsidR="00B112B1" w:rsidRPr="0034071B">
          <w:rPr>
            <w:rStyle w:val="a7"/>
          </w:rPr>
          <w:t>Семья и школа в подготовке школьников к институту семьи</w:t>
        </w:r>
        <w:r w:rsidR="00B818EF" w:rsidRPr="0034071B">
          <w:rPr>
            <w:rStyle w:val="a7"/>
          </w:rPr>
          <w:t>.....</w:t>
        </w:r>
        <w:r w:rsidR="00B112B1" w:rsidRPr="0034071B">
          <w:rPr>
            <w:rStyle w:val="a7"/>
          </w:rPr>
          <w:t>............</w:t>
        </w:r>
        <w:r w:rsidR="00B818EF" w:rsidRPr="0034071B">
          <w:rPr>
            <w:rStyle w:val="a7"/>
          </w:rPr>
          <w:t>..</w:t>
        </w:r>
        <w:r w:rsidR="00CB6690" w:rsidRPr="0034071B">
          <w:rPr>
            <w:rStyle w:val="a7"/>
          </w:rPr>
          <w:t>.</w:t>
        </w:r>
        <w:r w:rsidR="00E926F1" w:rsidRPr="0034071B">
          <w:rPr>
            <w:rStyle w:val="a7"/>
          </w:rPr>
          <w:t xml:space="preserve"> </w:t>
        </w:r>
        <w:r w:rsidR="009F41BA" w:rsidRPr="0034071B">
          <w:rPr>
            <w:rStyle w:val="a7"/>
          </w:rPr>
          <w:t>3</w:t>
        </w:r>
        <w:r w:rsidR="00B112B1" w:rsidRPr="0034071B">
          <w:rPr>
            <w:rStyle w:val="a7"/>
          </w:rPr>
          <w:t>6</w:t>
        </w:r>
      </w:hyperlink>
      <w:bookmarkStart w:id="0" w:name="_GoBack"/>
      <w:bookmarkEnd w:id="0"/>
    </w:p>
    <w:p w:rsidR="00E926F1" w:rsidRDefault="00B112B1" w:rsidP="00020C1D">
      <w:pPr>
        <w:jc w:val="both"/>
      </w:pPr>
      <w:r>
        <w:rPr>
          <w:b/>
        </w:rPr>
        <w:t xml:space="preserve">Мисикова Б. Г., </w:t>
      </w:r>
      <w:r w:rsidR="00965CA0">
        <w:rPr>
          <w:b/>
        </w:rPr>
        <w:t>Цаллагова З. Б</w:t>
      </w:r>
      <w:r w:rsidR="00DE05C7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 w:rsidR="00965CA0">
        <w:t>Традиции трудового воспитания в осетинской этнопедагогике</w:t>
      </w:r>
      <w:r w:rsidR="00B818EF">
        <w:t>…</w:t>
      </w:r>
      <w:r w:rsidR="00965CA0">
        <w:t>…………………………………………………………………………………………………………….</w:t>
      </w:r>
      <w:r w:rsidR="00B818EF">
        <w:t>…………</w:t>
      </w:r>
      <w:r w:rsidR="00E926F1">
        <w:t xml:space="preserve"> </w:t>
      </w:r>
      <w:r w:rsidR="009F41BA">
        <w:t>4</w:t>
      </w:r>
      <w:r w:rsidR="00965CA0">
        <w:t>7</w:t>
      </w:r>
    </w:p>
    <w:p w:rsidR="004E4F8E" w:rsidRDefault="004E4F8E" w:rsidP="004E4F8E">
      <w:pPr>
        <w:spacing w:after="0"/>
        <w:jc w:val="center"/>
        <w:rPr>
          <w:b/>
        </w:rPr>
      </w:pPr>
    </w:p>
    <w:p w:rsidR="00247972" w:rsidRDefault="00247972" w:rsidP="004E4F8E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247972" w:rsidRDefault="00247972" w:rsidP="004E4F8E">
      <w:pPr>
        <w:spacing w:after="0"/>
        <w:jc w:val="both"/>
        <w:rPr>
          <w:b/>
        </w:rPr>
      </w:pPr>
    </w:p>
    <w:p w:rsidR="004F41CA" w:rsidRDefault="002D2840" w:rsidP="00247972">
      <w:pPr>
        <w:spacing w:after="0"/>
        <w:jc w:val="both"/>
      </w:pPr>
      <w:r>
        <w:rPr>
          <w:b/>
        </w:rPr>
        <w:t xml:space="preserve">Круглый стол </w:t>
      </w:r>
      <w:r w:rsidR="009130E3">
        <w:rPr>
          <w:b/>
        </w:rPr>
        <w:t xml:space="preserve">журнала «Педагогика» </w:t>
      </w:r>
      <w:r>
        <w:rPr>
          <w:b/>
        </w:rPr>
        <w:t xml:space="preserve">в </w:t>
      </w:r>
      <w:r w:rsidR="00965CA0">
        <w:rPr>
          <w:b/>
        </w:rPr>
        <w:t>Сургутском</w:t>
      </w:r>
      <w:r>
        <w:rPr>
          <w:b/>
        </w:rPr>
        <w:t xml:space="preserve"> государственном</w:t>
      </w:r>
      <w:r w:rsidR="00965CA0">
        <w:rPr>
          <w:b/>
        </w:rPr>
        <w:t xml:space="preserve"> педагогическом</w:t>
      </w:r>
      <w:r>
        <w:rPr>
          <w:b/>
        </w:rPr>
        <w:t xml:space="preserve"> университете</w:t>
      </w:r>
      <w:r w:rsidR="009130E3">
        <w:rPr>
          <w:b/>
        </w:rPr>
        <w:t>.</w:t>
      </w:r>
      <w:r w:rsidR="004F41CA">
        <w:rPr>
          <w:b/>
        </w:rPr>
        <w:t xml:space="preserve"> </w:t>
      </w:r>
      <w:r w:rsidR="004F41CA">
        <w:t xml:space="preserve"> </w:t>
      </w:r>
      <w:r>
        <w:t>«</w:t>
      </w:r>
      <w:r w:rsidR="00965CA0">
        <w:t>Роль педагогических вузов в реализации Национального проекта «Образование»</w:t>
      </w:r>
      <w:r>
        <w:t>»</w:t>
      </w:r>
      <w:r w:rsidR="00965CA0">
        <w:t>..</w:t>
      </w:r>
      <w:r w:rsidR="00F41ACB">
        <w:t>……………..</w:t>
      </w:r>
      <w:r w:rsidR="00E738D3">
        <w:t>………</w:t>
      </w:r>
      <w:r w:rsidR="009130E3">
        <w:t>…………………………………………………………………………………………</w:t>
      </w:r>
      <w:r w:rsidR="00E738D3">
        <w:t>….</w:t>
      </w:r>
      <w:r w:rsidR="004F41CA">
        <w:t xml:space="preserve">.. </w:t>
      </w:r>
      <w:r w:rsidR="009130E3">
        <w:t>5</w:t>
      </w:r>
      <w:r w:rsidR="00965CA0">
        <w:t>8</w:t>
      </w:r>
    </w:p>
    <w:p w:rsidR="00782308" w:rsidRDefault="00782308" w:rsidP="00247972">
      <w:pPr>
        <w:spacing w:after="0"/>
        <w:jc w:val="center"/>
        <w:rPr>
          <w:b/>
        </w:rPr>
      </w:pPr>
    </w:p>
    <w:p w:rsidR="00DB5933" w:rsidRDefault="00DB5933" w:rsidP="00247972">
      <w:pPr>
        <w:spacing w:after="0"/>
        <w:jc w:val="center"/>
        <w:rPr>
          <w:b/>
        </w:rPr>
      </w:pPr>
    </w:p>
    <w:p w:rsidR="00356D64" w:rsidRDefault="00356D64" w:rsidP="00247972">
      <w:pPr>
        <w:spacing w:after="0"/>
        <w:jc w:val="center"/>
        <w:rPr>
          <w:b/>
        </w:rPr>
      </w:pPr>
      <w:r w:rsidRPr="00020C1D">
        <w:rPr>
          <w:b/>
        </w:rPr>
        <w:t>ИСТОРИЯ ШКОЛЫ И ПЕДАГОГИКИ</w:t>
      </w:r>
    </w:p>
    <w:p w:rsidR="00247972" w:rsidRPr="00020C1D" w:rsidRDefault="00247972" w:rsidP="00247972">
      <w:pPr>
        <w:spacing w:after="0"/>
        <w:jc w:val="center"/>
        <w:rPr>
          <w:b/>
        </w:rPr>
      </w:pPr>
    </w:p>
    <w:p w:rsidR="00356D64" w:rsidRDefault="00965CA0" w:rsidP="004E4F8E">
      <w:pPr>
        <w:spacing w:after="0"/>
        <w:jc w:val="both"/>
      </w:pPr>
      <w:r>
        <w:rPr>
          <w:b/>
        </w:rPr>
        <w:t>Кабанов В. Л</w:t>
      </w:r>
      <w:r w:rsidR="005E70EE">
        <w:rPr>
          <w:b/>
        </w:rPr>
        <w:t>, Тимофеева М. В</w:t>
      </w:r>
      <w:r w:rsidR="00D156C8">
        <w:rPr>
          <w:b/>
        </w:rPr>
        <w:t>.</w:t>
      </w:r>
      <w:r w:rsidR="006E44FC">
        <w:rPr>
          <w:b/>
        </w:rPr>
        <w:t xml:space="preserve"> </w:t>
      </w:r>
      <w:r w:rsidR="005E70EE">
        <w:t>Принципы семейного воспитания в трудах В. Г. Белинского</w:t>
      </w:r>
      <w:r w:rsidR="00D156C8">
        <w:t>…</w:t>
      </w:r>
      <w:r w:rsidR="00156A15">
        <w:t>……………………</w:t>
      </w:r>
      <w:r w:rsidR="0033536D">
        <w:t>…</w:t>
      </w:r>
      <w:r w:rsidR="005E70EE">
        <w:t>…………………………………………………………………………………………………….</w:t>
      </w:r>
      <w:r w:rsidR="0033536D">
        <w:t xml:space="preserve">. </w:t>
      </w:r>
      <w:r w:rsidR="005E70EE">
        <w:t>95</w:t>
      </w:r>
    </w:p>
    <w:p w:rsidR="0033536D" w:rsidRDefault="0033536D" w:rsidP="004E4F8E">
      <w:pPr>
        <w:spacing w:after="0"/>
        <w:jc w:val="both"/>
      </w:pPr>
    </w:p>
    <w:p w:rsidR="00DB5933" w:rsidRDefault="00DB5933" w:rsidP="004E4F8E">
      <w:pPr>
        <w:spacing w:after="0"/>
        <w:jc w:val="both"/>
      </w:pPr>
    </w:p>
    <w:p w:rsidR="0033536D" w:rsidRDefault="0033536D" w:rsidP="0033536D">
      <w:pPr>
        <w:jc w:val="center"/>
        <w:rPr>
          <w:b/>
        </w:rPr>
      </w:pPr>
      <w:r w:rsidRPr="00020C1D">
        <w:rPr>
          <w:b/>
        </w:rPr>
        <w:t>СРАВНИТЕЛЬНАЯ ПЕДАГОГИКА</w:t>
      </w:r>
    </w:p>
    <w:p w:rsidR="00082B10" w:rsidRDefault="00DB5933" w:rsidP="004A64EF">
      <w:pPr>
        <w:spacing w:after="0"/>
        <w:jc w:val="both"/>
      </w:pPr>
      <w:r>
        <w:rPr>
          <w:b/>
        </w:rPr>
        <w:t>Жарковская Т. Г., Синельников И. Ю</w:t>
      </w:r>
      <w:r w:rsidR="00082B10">
        <w:rPr>
          <w:b/>
        </w:rPr>
        <w:t xml:space="preserve">. </w:t>
      </w:r>
      <w:r>
        <w:t>Некоторые аспекты межпредметной интеграции в зарубежном школьном образовании</w:t>
      </w:r>
      <w:r w:rsidR="00156A15">
        <w:t>……………………</w:t>
      </w:r>
      <w:r>
        <w:t>………………………………</w:t>
      </w:r>
      <w:r w:rsidR="00156A15">
        <w:t>………………………..</w:t>
      </w:r>
      <w:r w:rsidR="000D74AB">
        <w:t xml:space="preserve">……. </w:t>
      </w:r>
      <w:r>
        <w:t>102</w:t>
      </w:r>
    </w:p>
    <w:p w:rsidR="00DB5933" w:rsidRDefault="00DB5933" w:rsidP="00DB5933">
      <w:pPr>
        <w:spacing w:after="0"/>
        <w:jc w:val="both"/>
      </w:pPr>
      <w:r>
        <w:rPr>
          <w:b/>
        </w:rPr>
        <w:t xml:space="preserve">Борисенков В. П. </w:t>
      </w:r>
      <w:r>
        <w:t>Сотрудничество ученых России и Китая продолжается………………………. 109</w:t>
      </w:r>
    </w:p>
    <w:p w:rsidR="004A64EF" w:rsidRDefault="004A64EF" w:rsidP="004A64EF">
      <w:pPr>
        <w:spacing w:after="0"/>
        <w:jc w:val="center"/>
        <w:rPr>
          <w:b/>
        </w:rPr>
      </w:pPr>
    </w:p>
    <w:p w:rsidR="00DB5933" w:rsidRDefault="00DB5933" w:rsidP="004A64EF">
      <w:pPr>
        <w:spacing w:after="0"/>
        <w:jc w:val="center"/>
        <w:rPr>
          <w:b/>
        </w:rPr>
      </w:pPr>
    </w:p>
    <w:p w:rsidR="00DB5933" w:rsidRDefault="00DB5933" w:rsidP="00DB5933">
      <w:pPr>
        <w:jc w:val="center"/>
        <w:rPr>
          <w:b/>
        </w:rPr>
      </w:pPr>
      <w:r>
        <w:rPr>
          <w:b/>
        </w:rPr>
        <w:t>ПАМЯТИ УЧЕНОГО</w:t>
      </w:r>
    </w:p>
    <w:p w:rsidR="00DB5933" w:rsidRDefault="00DB5933" w:rsidP="00DB5933">
      <w:pPr>
        <w:spacing w:after="0"/>
        <w:jc w:val="both"/>
      </w:pPr>
      <w:r>
        <w:t>Вадим Макариевич Монахов (15.03.1936-12.11.2019)……………</w:t>
      </w:r>
      <w:r w:rsidR="00F205A0">
        <w:t>…………………………………</w:t>
      </w:r>
      <w:r>
        <w:t xml:space="preserve">…………. </w:t>
      </w:r>
      <w:r w:rsidR="00F205A0">
        <w:t>117</w:t>
      </w:r>
    </w:p>
    <w:p w:rsidR="00F205A0" w:rsidRDefault="00F205A0" w:rsidP="00F205A0">
      <w:pPr>
        <w:spacing w:after="0"/>
        <w:jc w:val="both"/>
      </w:pPr>
      <w:r>
        <w:t>Памяти Л. А. Вербицкой……………………………………………………………………………………………..…………. 118</w:t>
      </w:r>
    </w:p>
    <w:p w:rsidR="00453945" w:rsidRDefault="00453945" w:rsidP="00F205A0">
      <w:pPr>
        <w:spacing w:after="0"/>
        <w:jc w:val="both"/>
      </w:pPr>
    </w:p>
    <w:p w:rsidR="00F205A0" w:rsidRDefault="00F205A0" w:rsidP="00F205A0">
      <w:pPr>
        <w:spacing w:after="0"/>
        <w:jc w:val="both"/>
      </w:pPr>
    </w:p>
    <w:p w:rsidR="00F205A0" w:rsidRDefault="00F205A0" w:rsidP="00F205A0">
      <w:pPr>
        <w:spacing w:after="0"/>
        <w:jc w:val="both"/>
      </w:pPr>
      <w:r>
        <w:lastRenderedPageBreak/>
        <w:t>Указатель статей за 2019 год……………………………………………………………………………………..…………. 1</w:t>
      </w:r>
      <w:r w:rsidR="00453945">
        <w:t>20</w:t>
      </w:r>
    </w:p>
    <w:p w:rsidR="00F205A0" w:rsidRDefault="00F205A0" w:rsidP="00F205A0">
      <w:pPr>
        <w:spacing w:after="0"/>
        <w:jc w:val="both"/>
      </w:pPr>
    </w:p>
    <w:p w:rsidR="00F205A0" w:rsidRDefault="00F205A0" w:rsidP="00DB5933">
      <w:pPr>
        <w:spacing w:after="0"/>
        <w:jc w:val="both"/>
      </w:pPr>
    </w:p>
    <w:p w:rsidR="00E926F1" w:rsidRDefault="00E926F1" w:rsidP="00020C1D">
      <w:pPr>
        <w:jc w:val="both"/>
      </w:pPr>
    </w:p>
    <w:sectPr w:rsidR="00E926F1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42" w:rsidRDefault="007F7042" w:rsidP="004A64EF">
      <w:pPr>
        <w:spacing w:after="0" w:line="240" w:lineRule="auto"/>
      </w:pPr>
      <w:r>
        <w:separator/>
      </w:r>
    </w:p>
  </w:endnote>
  <w:endnote w:type="continuationSeparator" w:id="0">
    <w:p w:rsidR="007F7042" w:rsidRDefault="007F7042" w:rsidP="004A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42" w:rsidRDefault="007F7042" w:rsidP="004A64EF">
      <w:pPr>
        <w:spacing w:after="0" w:line="240" w:lineRule="auto"/>
      </w:pPr>
      <w:r>
        <w:separator/>
      </w:r>
    </w:p>
  </w:footnote>
  <w:footnote w:type="continuationSeparator" w:id="0">
    <w:p w:rsidR="007F7042" w:rsidRDefault="007F7042" w:rsidP="004A6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1237F"/>
    <w:rsid w:val="00020C1D"/>
    <w:rsid w:val="00024825"/>
    <w:rsid w:val="000415A8"/>
    <w:rsid w:val="00055150"/>
    <w:rsid w:val="00082B10"/>
    <w:rsid w:val="000946D6"/>
    <w:rsid w:val="000D74AB"/>
    <w:rsid w:val="000E171E"/>
    <w:rsid w:val="00111071"/>
    <w:rsid w:val="00136710"/>
    <w:rsid w:val="00156A15"/>
    <w:rsid w:val="001F53FF"/>
    <w:rsid w:val="00247972"/>
    <w:rsid w:val="00257055"/>
    <w:rsid w:val="002842C0"/>
    <w:rsid w:val="002D2840"/>
    <w:rsid w:val="002E1794"/>
    <w:rsid w:val="00307100"/>
    <w:rsid w:val="00334FDE"/>
    <w:rsid w:val="0033536D"/>
    <w:rsid w:val="0034071B"/>
    <w:rsid w:val="00356D64"/>
    <w:rsid w:val="003613D3"/>
    <w:rsid w:val="0039189B"/>
    <w:rsid w:val="00404AA4"/>
    <w:rsid w:val="00404DAF"/>
    <w:rsid w:val="00453945"/>
    <w:rsid w:val="00463551"/>
    <w:rsid w:val="00474B92"/>
    <w:rsid w:val="00494228"/>
    <w:rsid w:val="004A64EF"/>
    <w:rsid w:val="004E31B5"/>
    <w:rsid w:val="004E4F8E"/>
    <w:rsid w:val="004F41CA"/>
    <w:rsid w:val="00523678"/>
    <w:rsid w:val="005454A0"/>
    <w:rsid w:val="005A44BF"/>
    <w:rsid w:val="005C6449"/>
    <w:rsid w:val="005D13EF"/>
    <w:rsid w:val="005E70EE"/>
    <w:rsid w:val="005F43FA"/>
    <w:rsid w:val="00621F84"/>
    <w:rsid w:val="006E44FC"/>
    <w:rsid w:val="007652F2"/>
    <w:rsid w:val="00782308"/>
    <w:rsid w:val="007D6692"/>
    <w:rsid w:val="007F7042"/>
    <w:rsid w:val="00810A54"/>
    <w:rsid w:val="00844F26"/>
    <w:rsid w:val="00854B8F"/>
    <w:rsid w:val="00871446"/>
    <w:rsid w:val="008A234A"/>
    <w:rsid w:val="00902248"/>
    <w:rsid w:val="00904F24"/>
    <w:rsid w:val="009130E3"/>
    <w:rsid w:val="00931415"/>
    <w:rsid w:val="009462EF"/>
    <w:rsid w:val="00965CA0"/>
    <w:rsid w:val="009F41BA"/>
    <w:rsid w:val="00A44049"/>
    <w:rsid w:val="00A7169C"/>
    <w:rsid w:val="00A95DBF"/>
    <w:rsid w:val="00A966B6"/>
    <w:rsid w:val="00AA5E07"/>
    <w:rsid w:val="00AD5F52"/>
    <w:rsid w:val="00AE0C09"/>
    <w:rsid w:val="00AF4591"/>
    <w:rsid w:val="00B112B1"/>
    <w:rsid w:val="00B138EB"/>
    <w:rsid w:val="00B818EF"/>
    <w:rsid w:val="00BA1EF2"/>
    <w:rsid w:val="00C41B9A"/>
    <w:rsid w:val="00C8676E"/>
    <w:rsid w:val="00CB6690"/>
    <w:rsid w:val="00CD2AF2"/>
    <w:rsid w:val="00CE2CE3"/>
    <w:rsid w:val="00D0316E"/>
    <w:rsid w:val="00D03ACB"/>
    <w:rsid w:val="00D156C8"/>
    <w:rsid w:val="00D16A70"/>
    <w:rsid w:val="00D44EEE"/>
    <w:rsid w:val="00D959A2"/>
    <w:rsid w:val="00DB5933"/>
    <w:rsid w:val="00DC0D4C"/>
    <w:rsid w:val="00DE05C7"/>
    <w:rsid w:val="00DF638E"/>
    <w:rsid w:val="00E3225F"/>
    <w:rsid w:val="00E42D24"/>
    <w:rsid w:val="00E738D3"/>
    <w:rsid w:val="00E86332"/>
    <w:rsid w:val="00E926F1"/>
    <w:rsid w:val="00ED197C"/>
    <w:rsid w:val="00F205A0"/>
    <w:rsid w:val="00F41ACB"/>
    <w:rsid w:val="00F4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9ADBC2-8B25-4D91-B138-5B01CCF8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4EF"/>
  </w:style>
  <w:style w:type="paragraph" w:styleId="a5">
    <w:name w:val="footer"/>
    <w:basedOn w:val="a"/>
    <w:link w:val="a6"/>
    <w:uiPriority w:val="99"/>
    <w:unhideWhenUsed/>
    <w:rsid w:val="004A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4EF"/>
  </w:style>
  <w:style w:type="character" w:styleId="a7">
    <w:name w:val="Hyperlink"/>
    <w:basedOn w:val="a0"/>
    <w:uiPriority w:val="99"/>
    <w:unhideWhenUsed/>
    <w:rsid w:val="00340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vcbs.ru/main/wp-content/uploads/2020/01/Statya-k-zhurnalu-Pedagogika----12-2019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Gamer</cp:lastModifiedBy>
  <cp:revision>24</cp:revision>
  <dcterms:created xsi:type="dcterms:W3CDTF">2018-04-03T12:12:00Z</dcterms:created>
  <dcterms:modified xsi:type="dcterms:W3CDTF">2020-01-10T08:38:00Z</dcterms:modified>
</cp:coreProperties>
</file>