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DE05C7" w:rsidP="00020C1D">
      <w:pPr>
        <w:jc w:val="both"/>
      </w:pPr>
      <w:proofErr w:type="spellStart"/>
      <w:r>
        <w:rPr>
          <w:b/>
        </w:rPr>
        <w:t>Подуфалов</w:t>
      </w:r>
      <w:proofErr w:type="spellEnd"/>
      <w:r w:rsidR="00C41B9A">
        <w:rPr>
          <w:b/>
        </w:rPr>
        <w:t xml:space="preserve"> </w:t>
      </w:r>
      <w:r>
        <w:rPr>
          <w:b/>
        </w:rPr>
        <w:t>Н</w:t>
      </w:r>
      <w:r w:rsidR="00C41B9A">
        <w:rPr>
          <w:b/>
        </w:rPr>
        <w:t xml:space="preserve">. </w:t>
      </w:r>
      <w:r w:rsidR="00404AA4">
        <w:rPr>
          <w:b/>
        </w:rPr>
        <w:t>Д</w:t>
      </w:r>
      <w:r w:rsidR="00C41B9A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О развитии методологии школьного математического образования</w:t>
      </w:r>
      <w:r w:rsidR="0040646B">
        <w:t>...</w:t>
      </w:r>
      <w:r w:rsidR="00670B5A">
        <w:t>......</w:t>
      </w:r>
      <w:r w:rsidR="0040646B">
        <w:t xml:space="preserve">. </w:t>
      </w:r>
      <w:r w:rsidR="00404AA4">
        <w:t>5</w:t>
      </w:r>
    </w:p>
    <w:p w:rsidR="00E926F1" w:rsidRDefault="00DE6B49" w:rsidP="00020C1D">
      <w:pPr>
        <w:jc w:val="both"/>
      </w:pPr>
      <w:hyperlink r:id="rId6" w:history="1">
        <w:r w:rsidR="00DE05C7" w:rsidRPr="00DE6B49">
          <w:rPr>
            <w:rStyle w:val="a3"/>
            <w:b/>
          </w:rPr>
          <w:t xml:space="preserve">Борисенко Н. А. </w:t>
        </w:r>
        <w:r w:rsidR="00DE05C7" w:rsidRPr="00DE6B49">
          <w:rPr>
            <w:rStyle w:val="a3"/>
          </w:rPr>
          <w:t>Школьные электронные учебники: мировой и отечественный опыт</w:t>
        </w:r>
        <w:r w:rsidR="0040646B" w:rsidRPr="00DE6B49">
          <w:rPr>
            <w:rStyle w:val="a3"/>
          </w:rPr>
          <w:t xml:space="preserve">........... </w:t>
        </w:r>
        <w:r w:rsidR="0039189B" w:rsidRPr="00DE6B49">
          <w:rPr>
            <w:rStyle w:val="a3"/>
          </w:rPr>
          <w:t>1</w:t>
        </w:r>
        <w:r w:rsidR="00DE05C7" w:rsidRPr="00DE6B49">
          <w:rPr>
            <w:rStyle w:val="a3"/>
          </w:rPr>
          <w:t>8</w:t>
        </w:r>
      </w:hyperlink>
      <w:bookmarkStart w:id="0" w:name="_GoBack"/>
      <w:bookmarkEnd w:id="0"/>
    </w:p>
    <w:p w:rsidR="00DE05C7" w:rsidRDefault="00DE05C7" w:rsidP="00DE05C7">
      <w:pPr>
        <w:jc w:val="both"/>
      </w:pPr>
      <w:r>
        <w:rPr>
          <w:b/>
        </w:rPr>
        <w:t xml:space="preserve">Заграничная Н. А. </w:t>
      </w:r>
      <w:r>
        <w:t>Научный метод познания в обучении химии: история и современность</w:t>
      </w:r>
      <w:r w:rsidR="0040646B">
        <w:t xml:space="preserve">............................................................................................................................... </w:t>
      </w:r>
      <w:r>
        <w:t>29</w:t>
      </w:r>
    </w:p>
    <w:p w:rsidR="00DE05C7" w:rsidRDefault="00DE05C7" w:rsidP="00DE05C7">
      <w:pPr>
        <w:jc w:val="both"/>
      </w:pPr>
      <w:proofErr w:type="spellStart"/>
      <w:r>
        <w:rPr>
          <w:b/>
        </w:rPr>
        <w:t>Креховец</w:t>
      </w:r>
      <w:proofErr w:type="spellEnd"/>
      <w:r>
        <w:rPr>
          <w:b/>
        </w:rPr>
        <w:t xml:space="preserve"> Е. В., </w:t>
      </w:r>
      <w:proofErr w:type="spellStart"/>
      <w:r>
        <w:rPr>
          <w:b/>
        </w:rPr>
        <w:t>Новак</w:t>
      </w:r>
      <w:proofErr w:type="spellEnd"/>
      <w:r>
        <w:rPr>
          <w:b/>
        </w:rPr>
        <w:t xml:space="preserve"> А. Е. </w:t>
      </w:r>
      <w:r>
        <w:t>Проблемы взаимодействия системы высшего образования и рынка труда в России</w:t>
      </w:r>
      <w:r w:rsidR="0040646B">
        <w:t>.....................................................................................................</w:t>
      </w:r>
      <w:r w:rsidR="00670B5A">
        <w:t>..............</w:t>
      </w:r>
      <w:r w:rsidR="0040646B">
        <w:t>.</w:t>
      </w:r>
      <w:r>
        <w:t xml:space="preserve"> 39</w:t>
      </w:r>
    </w:p>
    <w:p w:rsidR="00DE05C7" w:rsidRDefault="00DE05C7" w:rsidP="00DE05C7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DE05C7" w:rsidP="00020C1D">
      <w:pPr>
        <w:jc w:val="both"/>
      </w:pPr>
      <w:r>
        <w:rPr>
          <w:b/>
        </w:rPr>
        <w:t>Клепиков В. Н.</w:t>
      </w:r>
      <w:r w:rsidR="00D959A2">
        <w:rPr>
          <w:b/>
        </w:rPr>
        <w:t xml:space="preserve"> </w:t>
      </w:r>
      <w:r w:rsidR="00020C1D">
        <w:t xml:space="preserve"> </w:t>
      </w:r>
      <w:r>
        <w:t>Культурно-историческая реконструкция математических феноменов в современном школьном образовании</w:t>
      </w:r>
      <w:r w:rsidR="0040646B">
        <w:t>..................................................................</w:t>
      </w:r>
      <w:r w:rsidR="00670B5A">
        <w:t>...........</w:t>
      </w:r>
      <w:r w:rsidR="0040646B">
        <w:t>...........</w:t>
      </w:r>
      <w:r w:rsidR="00E926F1">
        <w:t xml:space="preserve"> </w:t>
      </w:r>
      <w:r>
        <w:t>47</w:t>
      </w:r>
    </w:p>
    <w:p w:rsidR="00E926F1" w:rsidRDefault="00DE05C7" w:rsidP="00020C1D">
      <w:pPr>
        <w:jc w:val="both"/>
      </w:pPr>
      <w:r>
        <w:rPr>
          <w:b/>
        </w:rPr>
        <w:t>Романов К. В., Ермолаев Р. Б.</w:t>
      </w:r>
      <w:r w:rsidR="0039189B">
        <w:rPr>
          <w:b/>
        </w:rPr>
        <w:t xml:space="preserve"> </w:t>
      </w:r>
      <w:r w:rsidR="00020C1D">
        <w:t xml:space="preserve"> </w:t>
      </w:r>
      <w:r>
        <w:t>Культурные инновации как проблема современного образования</w:t>
      </w:r>
      <w:r w:rsidR="0040646B">
        <w:t>..........................................................................................................</w:t>
      </w:r>
      <w:r w:rsidR="00670B5A">
        <w:t>................</w:t>
      </w:r>
      <w:r w:rsidR="0040646B">
        <w:t>.........</w:t>
      </w:r>
      <w:r w:rsidR="00E926F1">
        <w:t xml:space="preserve"> </w:t>
      </w:r>
      <w:r>
        <w:t>55</w:t>
      </w:r>
    </w:p>
    <w:p w:rsidR="00E926F1" w:rsidRDefault="00DE05C7" w:rsidP="00020C1D">
      <w:pPr>
        <w:jc w:val="both"/>
      </w:pPr>
      <w:r w:rsidRPr="0001237F">
        <w:rPr>
          <w:b/>
        </w:rPr>
        <w:t>Тимофеева Л. Л.</w:t>
      </w:r>
      <w:r w:rsidR="00020C1D">
        <w:t xml:space="preserve"> </w:t>
      </w:r>
      <w:r w:rsidR="0001237F">
        <w:t>Закономерности развития системы обучения в области безопасности</w:t>
      </w:r>
      <w:r w:rsidR="0040646B">
        <w:t>...........................................................................................................</w:t>
      </w:r>
      <w:r w:rsidR="00670B5A">
        <w:t>................</w:t>
      </w:r>
      <w:r w:rsidR="0040646B">
        <w:t>......</w:t>
      </w:r>
      <w:r w:rsidR="005C6449">
        <w:t xml:space="preserve"> </w:t>
      </w:r>
      <w:r w:rsidR="00E926F1">
        <w:t xml:space="preserve"> </w:t>
      </w:r>
      <w:r w:rsidR="0001237F">
        <w:t>65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01237F" w:rsidP="00020C1D">
      <w:pPr>
        <w:jc w:val="both"/>
      </w:pPr>
      <w:r>
        <w:rPr>
          <w:b/>
        </w:rPr>
        <w:t>Сироткина Н. Г., Павловская С. В.</w:t>
      </w:r>
      <w:r w:rsidR="0039189B">
        <w:rPr>
          <w:b/>
        </w:rPr>
        <w:t xml:space="preserve"> </w:t>
      </w:r>
      <w:r w:rsidR="00020C1D">
        <w:t xml:space="preserve"> </w:t>
      </w:r>
      <w:r>
        <w:t>Мониторинг использования проектно-ориентированного обучения в вузе</w:t>
      </w:r>
      <w:r w:rsidR="0040646B">
        <w:t>.........................................................................................................</w:t>
      </w:r>
      <w:r w:rsidR="00670B5A">
        <w:t>...............</w:t>
      </w:r>
      <w:r w:rsidR="0040646B">
        <w:t>......</w:t>
      </w:r>
      <w:r w:rsidR="00E926F1">
        <w:t xml:space="preserve"> </w:t>
      </w:r>
      <w:r>
        <w:t>77</w:t>
      </w:r>
    </w:p>
    <w:p w:rsidR="00E926F1" w:rsidRDefault="0001237F" w:rsidP="00020C1D">
      <w:pPr>
        <w:jc w:val="both"/>
      </w:pPr>
      <w:r>
        <w:rPr>
          <w:b/>
        </w:rPr>
        <w:t>Костюк Н. В., Панина Т. С., Пахомова Е. А.</w:t>
      </w:r>
      <w:r w:rsidR="00020C1D" w:rsidRPr="00020C1D">
        <w:rPr>
          <w:b/>
        </w:rPr>
        <w:t xml:space="preserve"> </w:t>
      </w:r>
      <w:proofErr w:type="spellStart"/>
      <w:r w:rsidR="00854B8F">
        <w:t>Технологизация</w:t>
      </w:r>
      <w:proofErr w:type="spellEnd"/>
      <w:r w:rsidR="00854B8F">
        <w:t xml:space="preserve"> сопровождения профессионального самоопределения </w:t>
      </w:r>
      <w:proofErr w:type="gramStart"/>
      <w:r w:rsidR="00854B8F">
        <w:t>обучающихся</w:t>
      </w:r>
      <w:proofErr w:type="gramEnd"/>
      <w:r w:rsidR="00854B8F">
        <w:t xml:space="preserve"> как фактор качества профессионального образования</w:t>
      </w:r>
      <w:r w:rsidR="0040646B">
        <w:t>...............................................................................</w:t>
      </w:r>
      <w:r w:rsidR="00670B5A">
        <w:t>............</w:t>
      </w:r>
      <w:r w:rsidR="0040646B">
        <w:t>.....</w:t>
      </w:r>
      <w:r w:rsidR="00E926F1">
        <w:t xml:space="preserve"> </w:t>
      </w:r>
      <w:r w:rsidR="00854B8F">
        <w:t>87</w:t>
      </w:r>
    </w:p>
    <w:p w:rsidR="006E44FC" w:rsidRDefault="00BA1EF2" w:rsidP="006E44FC">
      <w:pPr>
        <w:jc w:val="both"/>
      </w:pPr>
      <w:proofErr w:type="spellStart"/>
      <w:r>
        <w:rPr>
          <w:b/>
        </w:rPr>
        <w:t>Грабельников</w:t>
      </w:r>
      <w:proofErr w:type="spellEnd"/>
      <w:r w:rsidR="006E44FC">
        <w:rPr>
          <w:b/>
        </w:rPr>
        <w:t xml:space="preserve"> </w:t>
      </w:r>
      <w:r>
        <w:rPr>
          <w:b/>
        </w:rPr>
        <w:t>А</w:t>
      </w:r>
      <w:r w:rsidR="006E44FC">
        <w:rPr>
          <w:b/>
        </w:rPr>
        <w:t xml:space="preserve">. </w:t>
      </w:r>
      <w:r>
        <w:rPr>
          <w:b/>
        </w:rPr>
        <w:t>А</w:t>
      </w:r>
      <w:r w:rsidR="006E44FC">
        <w:rPr>
          <w:b/>
        </w:rPr>
        <w:t>.</w:t>
      </w:r>
      <w:r w:rsidR="006E44FC" w:rsidRPr="00020C1D">
        <w:rPr>
          <w:b/>
        </w:rPr>
        <w:t xml:space="preserve"> </w:t>
      </w:r>
      <w:r>
        <w:t>К чему готовить будущих журналистов в условиях типологических изменений и трансформации СМИ</w:t>
      </w:r>
      <w:r w:rsidR="0040646B">
        <w:t>.............................................................................</w:t>
      </w:r>
      <w:r w:rsidR="00670B5A">
        <w:t>.............</w:t>
      </w:r>
      <w:r w:rsidR="0040646B">
        <w:t>....</w:t>
      </w:r>
      <w:r w:rsidR="006E44FC">
        <w:t xml:space="preserve"> </w:t>
      </w:r>
      <w:r>
        <w:t>80</w:t>
      </w:r>
    </w:p>
    <w:p w:rsidR="00854B8F" w:rsidRDefault="00854B8F" w:rsidP="00854B8F">
      <w:pPr>
        <w:jc w:val="center"/>
        <w:rPr>
          <w:b/>
        </w:rPr>
      </w:pPr>
    </w:p>
    <w:p w:rsidR="00854B8F" w:rsidRPr="00020C1D" w:rsidRDefault="00854B8F" w:rsidP="00854B8F">
      <w:pPr>
        <w:jc w:val="center"/>
        <w:rPr>
          <w:b/>
        </w:rPr>
      </w:pPr>
      <w:r>
        <w:rPr>
          <w:b/>
        </w:rPr>
        <w:t>КОЛОНКА РЕДАКТОРА</w:t>
      </w:r>
    </w:p>
    <w:p w:rsidR="00854B8F" w:rsidRDefault="00854B8F" w:rsidP="00670B5A">
      <w:pPr>
        <w:jc w:val="both"/>
      </w:pPr>
      <w:proofErr w:type="spellStart"/>
      <w:r>
        <w:rPr>
          <w:b/>
        </w:rPr>
        <w:t>Запалацкая</w:t>
      </w:r>
      <w:proofErr w:type="spellEnd"/>
      <w:r>
        <w:rPr>
          <w:b/>
        </w:rPr>
        <w:t xml:space="preserve"> Л. Э. </w:t>
      </w:r>
      <w:r>
        <w:t xml:space="preserve">Университет между прошлым и будущим: опыт </w:t>
      </w:r>
      <w:proofErr w:type="gramStart"/>
      <w:r>
        <w:t>стратегического</w:t>
      </w:r>
      <w:proofErr w:type="gramEnd"/>
      <w:r>
        <w:t xml:space="preserve"> целеполагания</w:t>
      </w:r>
      <w:r w:rsidR="0040646B">
        <w:t>.............................................................................................................</w:t>
      </w:r>
      <w:r w:rsidR="00670B5A">
        <w:t>...............</w:t>
      </w:r>
      <w:r w:rsidR="0040646B">
        <w:t>...</w:t>
      </w:r>
      <w:r>
        <w:t xml:space="preserve"> 96</w:t>
      </w:r>
    </w:p>
    <w:p w:rsidR="00854B8F" w:rsidRDefault="00854B8F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854B8F" w:rsidP="00356D64">
      <w:pPr>
        <w:jc w:val="both"/>
      </w:pPr>
      <w:proofErr w:type="spellStart"/>
      <w:r>
        <w:rPr>
          <w:b/>
        </w:rPr>
        <w:lastRenderedPageBreak/>
        <w:t>Заварзина</w:t>
      </w:r>
      <w:proofErr w:type="spellEnd"/>
      <w:r>
        <w:rPr>
          <w:b/>
        </w:rPr>
        <w:t xml:space="preserve"> Л. Э.</w:t>
      </w:r>
      <w:r w:rsidR="006E44FC">
        <w:rPr>
          <w:b/>
        </w:rPr>
        <w:t xml:space="preserve"> </w:t>
      </w:r>
      <w:r>
        <w:t>Воспитывающее слово И. С. Тургенева. К 200-летию со дня рождения писателя</w:t>
      </w:r>
      <w:r w:rsidR="0040646B">
        <w:t>.......................................................................................................................</w:t>
      </w:r>
      <w:r w:rsidR="00670B5A">
        <w:t>................</w:t>
      </w:r>
      <w:r w:rsidR="0040646B">
        <w:t>.</w:t>
      </w:r>
      <w:r w:rsidR="00356D64">
        <w:t xml:space="preserve"> </w:t>
      </w:r>
      <w:r>
        <w:t>105</w:t>
      </w:r>
    </w:p>
    <w:p w:rsidR="005C6449" w:rsidRDefault="005C6449" w:rsidP="00020C1D">
      <w:pPr>
        <w:jc w:val="center"/>
        <w:rPr>
          <w:b/>
        </w:rPr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854B8F" w:rsidP="00020C1D">
      <w:pPr>
        <w:jc w:val="both"/>
      </w:pPr>
      <w:proofErr w:type="spellStart"/>
      <w:r>
        <w:rPr>
          <w:b/>
        </w:rPr>
        <w:t>Амирбекулы</w:t>
      </w:r>
      <w:proofErr w:type="spellEnd"/>
      <w:r>
        <w:rPr>
          <w:b/>
        </w:rPr>
        <w:t xml:space="preserve"> А., </w:t>
      </w:r>
      <w:proofErr w:type="spellStart"/>
      <w:r>
        <w:rPr>
          <w:b/>
        </w:rPr>
        <w:t>Кадирбаева</w:t>
      </w:r>
      <w:proofErr w:type="spellEnd"/>
      <w:r>
        <w:rPr>
          <w:b/>
        </w:rPr>
        <w:t xml:space="preserve"> Р. И., </w:t>
      </w:r>
      <w:proofErr w:type="spellStart"/>
      <w:r>
        <w:rPr>
          <w:b/>
        </w:rPr>
        <w:t>Джаманкараева</w:t>
      </w:r>
      <w:proofErr w:type="spellEnd"/>
      <w:r>
        <w:rPr>
          <w:b/>
        </w:rPr>
        <w:t xml:space="preserve"> М. А.</w:t>
      </w:r>
      <w:r w:rsidR="00111071">
        <w:rPr>
          <w:b/>
        </w:rPr>
        <w:t xml:space="preserve">. </w:t>
      </w:r>
      <w:r>
        <w:t>Формирование профессиональной компетентности будущего педагога-математика в Казахстане</w:t>
      </w:r>
      <w:r w:rsidR="0040646B">
        <w:t>...................................................................................................................</w:t>
      </w:r>
      <w:r w:rsidR="00670B5A">
        <w:t>................</w:t>
      </w:r>
      <w:r w:rsidR="0040646B">
        <w:t>.</w:t>
      </w:r>
      <w:r w:rsidR="00E926F1">
        <w:t xml:space="preserve"> </w:t>
      </w:r>
      <w:r>
        <w:t>112</w:t>
      </w:r>
    </w:p>
    <w:p w:rsidR="00854B8F" w:rsidRDefault="00854B8F" w:rsidP="00111071">
      <w:pPr>
        <w:jc w:val="center"/>
        <w:rPr>
          <w:b/>
        </w:rPr>
      </w:pPr>
    </w:p>
    <w:p w:rsidR="00111071" w:rsidRDefault="00111071" w:rsidP="00111071">
      <w:pPr>
        <w:jc w:val="center"/>
        <w:rPr>
          <w:b/>
        </w:rPr>
      </w:pPr>
      <w:r>
        <w:rPr>
          <w:b/>
        </w:rPr>
        <w:t>ИЗ РЕДАКЦИОННОЙ ПОЧТЫ</w:t>
      </w:r>
    </w:p>
    <w:p w:rsidR="00111071" w:rsidRDefault="00854B8F" w:rsidP="00111071">
      <w:pPr>
        <w:jc w:val="both"/>
      </w:pPr>
      <w:proofErr w:type="spellStart"/>
      <w:r>
        <w:rPr>
          <w:b/>
        </w:rPr>
        <w:t>Аттаева</w:t>
      </w:r>
      <w:proofErr w:type="spellEnd"/>
      <w:r>
        <w:rPr>
          <w:b/>
        </w:rPr>
        <w:t xml:space="preserve"> К. А.</w:t>
      </w:r>
      <w:r w:rsidR="00111071">
        <w:rPr>
          <w:b/>
        </w:rPr>
        <w:t xml:space="preserve"> </w:t>
      </w:r>
      <w:r>
        <w:t>Современные подходы и технологии в управлении: педагогический резерв</w:t>
      </w:r>
      <w:r w:rsidR="0040646B">
        <w:t>.....................................................................................................................</w:t>
      </w:r>
      <w:r w:rsidR="00670B5A">
        <w:t>................</w:t>
      </w:r>
      <w:r w:rsidR="0040646B">
        <w:t>......</w:t>
      </w:r>
      <w:r>
        <w:t xml:space="preserve"> 121</w:t>
      </w:r>
    </w:p>
    <w:p w:rsidR="00854B8F" w:rsidRDefault="00854B8F" w:rsidP="00854B8F">
      <w:pPr>
        <w:jc w:val="center"/>
        <w:rPr>
          <w:b/>
        </w:rPr>
      </w:pPr>
    </w:p>
    <w:p w:rsidR="00854B8F" w:rsidRPr="00020C1D" w:rsidRDefault="00854B8F" w:rsidP="00854B8F">
      <w:pPr>
        <w:jc w:val="center"/>
        <w:rPr>
          <w:b/>
        </w:rPr>
      </w:pPr>
      <w:r>
        <w:rPr>
          <w:b/>
        </w:rPr>
        <w:t>ПАМЯТИ УЧЕНОГО</w:t>
      </w:r>
    </w:p>
    <w:p w:rsidR="00854B8F" w:rsidRDefault="00854B8F" w:rsidP="00854B8F">
      <w:pPr>
        <w:jc w:val="both"/>
      </w:pPr>
      <w:proofErr w:type="spellStart"/>
      <w:r>
        <w:rPr>
          <w:b/>
        </w:rPr>
        <w:t>Капкаева</w:t>
      </w:r>
      <w:proofErr w:type="spellEnd"/>
      <w:r>
        <w:rPr>
          <w:b/>
        </w:rPr>
        <w:t xml:space="preserve"> Л. С. </w:t>
      </w:r>
      <w:r>
        <w:t>Геннадий Иванович Саранцев: учитель и наставник</w:t>
      </w:r>
      <w:r w:rsidR="0040646B">
        <w:t>.........................</w:t>
      </w:r>
      <w:r w:rsidR="00670B5A">
        <w:t>........</w:t>
      </w:r>
      <w:r w:rsidR="0040646B">
        <w:t>.....</w:t>
      </w:r>
      <w:r>
        <w:t xml:space="preserve"> 127</w:t>
      </w:r>
    </w:p>
    <w:p w:rsidR="00854B8F" w:rsidRDefault="00854B8F" w:rsidP="00111071">
      <w:pPr>
        <w:jc w:val="both"/>
      </w:pPr>
    </w:p>
    <w:p w:rsidR="00111071" w:rsidRDefault="00111071" w:rsidP="00020C1D">
      <w:pPr>
        <w:jc w:val="both"/>
      </w:pPr>
    </w:p>
    <w:p w:rsidR="00356D64" w:rsidRDefault="00356D64" w:rsidP="00020C1D">
      <w:pPr>
        <w:jc w:val="center"/>
        <w:rPr>
          <w:b/>
        </w:rPr>
      </w:pPr>
    </w:p>
    <w:p w:rsidR="005C6449" w:rsidRDefault="005C6449" w:rsidP="005C6449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1237F"/>
    <w:rsid w:val="00020C1D"/>
    <w:rsid w:val="00055150"/>
    <w:rsid w:val="00111071"/>
    <w:rsid w:val="00136710"/>
    <w:rsid w:val="001F53FF"/>
    <w:rsid w:val="00356D64"/>
    <w:rsid w:val="0039189B"/>
    <w:rsid w:val="00404AA4"/>
    <w:rsid w:val="00404DAF"/>
    <w:rsid w:val="0040646B"/>
    <w:rsid w:val="00463551"/>
    <w:rsid w:val="005C6449"/>
    <w:rsid w:val="005F43FA"/>
    <w:rsid w:val="00670B5A"/>
    <w:rsid w:val="006E44FC"/>
    <w:rsid w:val="00854B8F"/>
    <w:rsid w:val="00A7169C"/>
    <w:rsid w:val="00A95DBF"/>
    <w:rsid w:val="00AA5E07"/>
    <w:rsid w:val="00AE0C09"/>
    <w:rsid w:val="00BA1EF2"/>
    <w:rsid w:val="00C41B9A"/>
    <w:rsid w:val="00CD2AF2"/>
    <w:rsid w:val="00D959A2"/>
    <w:rsid w:val="00DE05C7"/>
    <w:rsid w:val="00DE6B49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vcbs.ru/main/wp-content/uploads/2019/07/Statya-k-zhurnalu-Pedagogika-2019----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BE59-F86E-4908-89F6-66E3A03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Zimin_PI</cp:lastModifiedBy>
  <cp:revision>17</cp:revision>
  <dcterms:created xsi:type="dcterms:W3CDTF">2018-04-03T12:12:00Z</dcterms:created>
  <dcterms:modified xsi:type="dcterms:W3CDTF">2019-07-17T08:00:00Z</dcterms:modified>
</cp:coreProperties>
</file>